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CFE0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关于开展产品知识线上培训的通知</w:t>
      </w:r>
    </w:p>
    <w:p w14:paraId="26B0491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 w14:paraId="3BCC3FF8"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为加强药品关联用药技巧，提升员工产品专业知识，公司决定开展产品知识线上培训，具体通知如下：</w:t>
      </w:r>
    </w:p>
    <w:p w14:paraId="19FEC749">
      <w:pPr>
        <w:numPr>
          <w:ilvl w:val="0"/>
          <w:numId w:val="1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 w14:paraId="476F3343">
      <w:pPr>
        <w:numPr>
          <w:ilvl w:val="0"/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2025年6月19日  14:30-15:00</w:t>
      </w:r>
    </w:p>
    <w:p w14:paraId="558524E8">
      <w:pPr>
        <w:numPr>
          <w:ilvl w:val="0"/>
          <w:numId w:val="1"/>
        </w:numPr>
        <w:ind w:left="0" w:leftChars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培训课程</w:t>
      </w:r>
    </w:p>
    <w:p w14:paraId="156AB89C">
      <w:pPr>
        <w:numPr>
          <w:ilvl w:val="0"/>
          <w:numId w:val="0"/>
        </w:numPr>
        <w:ind w:left="560" w:left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山东京卫产品知识培训</w:t>
      </w:r>
    </w:p>
    <w:p w14:paraId="31EA13D2">
      <w:pPr>
        <w:numPr>
          <w:ilvl w:val="0"/>
          <w:numId w:val="0"/>
        </w:numPr>
        <w:ind w:left="56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三、培训形式</w:t>
      </w:r>
    </w:p>
    <w:p w14:paraId="4B6E73B4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钉钉线上直播</w:t>
      </w:r>
    </w:p>
    <w:p w14:paraId="378C078E">
      <w:pPr>
        <w:numPr>
          <w:ilvl w:val="0"/>
          <w:numId w:val="1"/>
        </w:numPr>
        <w:ind w:left="0" w:leftChars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  <w:bookmarkStart w:id="0" w:name="_GoBack"/>
      <w:bookmarkEnd w:id="0"/>
    </w:p>
    <w:p w14:paraId="303BB4D5">
      <w:pPr>
        <w:numPr>
          <w:ilvl w:val="0"/>
          <w:numId w:val="0"/>
        </w:numPr>
        <w:ind w:left="56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门店全体人员</w:t>
      </w:r>
    </w:p>
    <w:p w14:paraId="5CC27B51">
      <w:pPr>
        <w:numPr>
          <w:ilvl w:val="0"/>
          <w:numId w:val="1"/>
        </w:numPr>
        <w:ind w:left="0" w:leftChars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其他要求</w:t>
      </w:r>
    </w:p>
    <w:p w14:paraId="2060AFB3"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请各门店安排好班次，提前进入直播间参加培训；</w:t>
      </w:r>
    </w:p>
    <w:p w14:paraId="7EC1EF85">
      <w:pPr>
        <w:numPr>
          <w:ilvl w:val="0"/>
          <w:numId w:val="2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培训结束后，人事部将导出学习记录，没有参加或者时长不够的将作出通报批评。</w:t>
      </w:r>
    </w:p>
    <w:p w14:paraId="02051E3C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1C5DD0CA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综合管理部</w:t>
      </w:r>
    </w:p>
    <w:p w14:paraId="258475C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2025年6月17日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EB1CD"/>
    <w:multiLevelType w:val="singleLevel"/>
    <w:tmpl w:val="BEBEB1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A61998"/>
    <w:multiLevelType w:val="singleLevel"/>
    <w:tmpl w:val="49A619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57EC"/>
    <w:rsid w:val="2A474283"/>
    <w:rsid w:val="3CFB0788"/>
    <w:rsid w:val="506E1592"/>
    <w:rsid w:val="558E0FC6"/>
    <w:rsid w:val="5B1B7F69"/>
    <w:rsid w:val="5FB957E3"/>
    <w:rsid w:val="6C8C1226"/>
    <w:rsid w:val="75BA6AC0"/>
    <w:rsid w:val="7D1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206</Characters>
  <Lines>0</Lines>
  <Paragraphs>0</Paragraphs>
  <TotalTime>63</TotalTime>
  <ScaleCrop>false</ScaleCrop>
  <LinksUpToDate>false</LinksUpToDate>
  <CharactersWithSpaces>297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2025-05-21T02:04:00Z</dcterms:created>
  <dc:creator>Administrator</dc:creator>
  <cp:lastModifiedBy></cp:lastModifiedBy>
  <dcterms:modified xsi:type="dcterms:W3CDTF">2025-06-17T08:27:48Z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eyJoZGlkIjoiM2ViODE4MmI1YjU0ZjhiNjU3MDU1OWU4OGU3NDhkM2QiLCJ1c2VySWQiOiI1MzcwNjIyNDYifQ==</vt:lpwstr>
  </property>
  <property fmtid="{D5CDD505-2E9C-101B-9397-08002B2CF9AE}" pid="4" name="ICV">
    <vt:lpwstr>6230C44F4CD643CAB8242D522E738006_12</vt:lpwstr>
  </property>
</Properties>
</file>