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842AF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(2025)024号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 w14:paraId="026F061C">
      <w:pPr>
        <w:numPr>
          <w:ilvl w:val="0"/>
          <w:numId w:val="0"/>
        </w:numPr>
        <w:ind w:firstLine="1606" w:firstLineChars="5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关于补钙专区、小岢洗护及医用护理垫pop的陈列通知</w:t>
      </w:r>
    </w:p>
    <w:p w14:paraId="7C98B8E5">
      <w:pPr>
        <w:numPr>
          <w:ilvl w:val="0"/>
          <w:numId w:val="1"/>
        </w:numPr>
        <w:tabs>
          <w:tab w:val="left" w:pos="7493"/>
        </w:tabs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lang w:eastAsia="zh-CN"/>
        </w:rPr>
        <w:t>补钙专区</w:t>
      </w:r>
    </w:p>
    <w:p w14:paraId="229625AC">
      <w:pPr>
        <w:numPr>
          <w:ilvl w:val="0"/>
          <w:numId w:val="0"/>
        </w:numPr>
        <w:tabs>
          <w:tab w:val="left" w:pos="7493"/>
        </w:tabs>
        <w:ind w:firstLine="320" w:firstLineChars="100"/>
        <w:rPr>
          <w:rFonts w:hint="eastAsia"/>
          <w:sz w:val="32"/>
          <w:lang w:eastAsia="zh-CN"/>
        </w:rPr>
      </w:pPr>
      <w:r>
        <w:rPr>
          <w:rFonts w:hint="eastAsia"/>
          <w:sz w:val="32"/>
          <w:lang w:val="en-US" w:eastAsia="zh-CN"/>
        </w:rPr>
        <w:t>1.</w:t>
      </w:r>
      <w:r>
        <w:rPr>
          <w:rFonts w:hint="eastAsia"/>
          <w:sz w:val="32"/>
          <w:lang w:eastAsia="zh-CN"/>
        </w:rPr>
        <w:t>异形立牌部分部分门店配发，其他物料所有门店配发</w:t>
      </w:r>
    </w:p>
    <w:p w14:paraId="0C2399A4">
      <w:pPr>
        <w:numPr>
          <w:ilvl w:val="0"/>
          <w:numId w:val="0"/>
        </w:numPr>
        <w:tabs>
          <w:tab w:val="left" w:pos="7493"/>
        </w:tabs>
        <w:ind w:firstLine="320" w:firstLineChars="10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2.全家补钙货架pop用T型架陈列在维矿类前</w:t>
      </w:r>
    </w:p>
    <w:p w14:paraId="35E88F62">
      <w:pPr>
        <w:numPr>
          <w:ilvl w:val="0"/>
          <w:numId w:val="0"/>
        </w:numPr>
        <w:tabs>
          <w:tab w:val="left" w:pos="912"/>
        </w:tabs>
        <w:ind w:firstLine="320" w:firstLineChars="10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3.全家补钙橱窗pop陈列橱窗</w:t>
      </w:r>
    </w:p>
    <w:p w14:paraId="7DFE084F">
      <w:pPr>
        <w:numPr>
          <w:ilvl w:val="0"/>
          <w:numId w:val="0"/>
        </w:numPr>
        <w:tabs>
          <w:tab w:val="left" w:pos="912"/>
        </w:tabs>
        <w:ind w:firstLine="320" w:firstLineChars="100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4.维矿类货架或者端头货架，</w:t>
      </w:r>
      <w:r>
        <w:rPr>
          <w:rFonts w:hint="eastAsia"/>
          <w:color w:val="0000FF"/>
          <w:sz w:val="32"/>
          <w:lang w:val="en-US" w:eastAsia="zh-CN"/>
        </w:rPr>
        <w:t>二选一位置陈列</w:t>
      </w:r>
    </w:p>
    <w:p w14:paraId="16FA22DE">
      <w:pPr>
        <w:numPr>
          <w:ilvl w:val="0"/>
          <w:numId w:val="0"/>
        </w:numPr>
        <w:tabs>
          <w:tab w:val="left" w:pos="7493"/>
        </w:tabs>
        <w:rPr>
          <w:rFonts w:hint="eastAsia" w:eastAsiaTheme="minorEastAsia"/>
          <w:sz w:val="32"/>
          <w:lang w:eastAsia="zh-CN"/>
        </w:rPr>
      </w:pPr>
      <w:r>
        <w:rPr>
          <w:rFonts w:hint="eastAsia"/>
          <w:sz w:val="32"/>
          <w:lang w:val="en-US" w:eastAsia="zh-CN"/>
        </w:rPr>
        <w:t xml:space="preserve">    </w:t>
      </w:r>
      <w:r>
        <w:rPr>
          <w:sz w:val="32"/>
        </w:rPr>
        <w:drawing>
          <wp:inline distT="0" distB="0" distL="114300" distR="114300">
            <wp:extent cx="3430905" cy="1677670"/>
            <wp:effectExtent l="0" t="0" r="17145" b="17780"/>
            <wp:docPr id="16" name="图片 16" descr="8cde87ed0db958c7d6e4b4c613c7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cde87ed0db958c7d6e4b4c613c74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lang w:eastAsia="zh-CN"/>
        </w:rPr>
        <w:drawing>
          <wp:inline distT="0" distB="0" distL="114300" distR="114300">
            <wp:extent cx="2395855" cy="1607820"/>
            <wp:effectExtent l="0" t="0" r="4445" b="11430"/>
            <wp:docPr id="29" name="图片 29" descr="617a5803bc1672709cddbf0eb3a3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17a5803bc1672709cddbf0eb3a33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E5C1">
      <w:pPr>
        <w:numPr>
          <w:ilvl w:val="0"/>
          <w:numId w:val="0"/>
        </w:numPr>
        <w:tabs>
          <w:tab w:val="left" w:pos="7493"/>
        </w:tabs>
        <w:rPr>
          <w:rFonts w:hint="default" w:eastAsiaTheme="minor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853055" cy="2926715"/>
            <wp:effectExtent l="0" t="0" r="4445" b="6985"/>
            <wp:docPr id="36" name="图片 36" descr="71dcd42928c322cec88fa71bce60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1dcd42928c322cec88fa71bce600f3"/>
                    <pic:cNvPicPr>
                      <a:picLocks noChangeAspect="1"/>
                    </pic:cNvPicPr>
                  </pic:nvPicPr>
                  <pic:blipFill>
                    <a:blip r:embed="rId6"/>
                    <a:srcRect t="9229" b="14002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default" w:eastAsiaTheme="minorEastAsia"/>
          <w:sz w:val="32"/>
          <w:lang w:val="en-US" w:eastAsia="zh-CN"/>
        </w:rPr>
        <w:drawing>
          <wp:inline distT="0" distB="0" distL="114300" distR="114300">
            <wp:extent cx="2362835" cy="2997835"/>
            <wp:effectExtent l="0" t="0" r="0" b="0"/>
            <wp:docPr id="32" name="图片 32" descr="87778b253508b9c75e22fe6a5f0d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7778b253508b9c75e22fe6a5f0d60b"/>
                    <pic:cNvPicPr>
                      <a:picLocks noChangeAspect="1"/>
                    </pic:cNvPicPr>
                  </pic:nvPicPr>
                  <pic:blipFill>
                    <a:blip r:embed="rId7"/>
                    <a:srcRect t="9803" b="18835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56C1">
      <w:pPr>
        <w:numPr>
          <w:ilvl w:val="0"/>
          <w:numId w:val="0"/>
        </w:numPr>
        <w:tabs>
          <w:tab w:val="left" w:pos="7493"/>
        </w:tabs>
        <w:rPr>
          <w:rFonts w:hint="default" w:eastAsiaTheme="minor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128270</wp:posOffset>
                </wp:positionV>
                <wp:extent cx="2633980" cy="2374900"/>
                <wp:effectExtent l="5080" t="4445" r="8890" b="2095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237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F28F2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维矿类端头货架陈列</w:t>
                            </w:r>
                          </w:p>
                          <w:p w14:paraId="01BAFE4B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货架两边插卡陈列，对应品种前插关联品种插卡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（例如：锌钙特前面插VD滴剂）</w:t>
                            </w:r>
                          </w:p>
                          <w:p w14:paraId="4059CFD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层条首层全家补钙层条，二/三层陈列打虫宣传</w:t>
                            </w:r>
                          </w:p>
                          <w:p w14:paraId="5ADCF5A6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首层：锌钙特、金钙尔奇大包装、达因泡腾颗粒、步迈新</w:t>
                            </w:r>
                          </w:p>
                          <w:p w14:paraId="3F9D4C5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二层：维生素D滴剂、五维赖氨酸、大包装善存、江中多维</w:t>
                            </w:r>
                          </w:p>
                          <w:p w14:paraId="75B3DCF7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三层陈列钙剂类小包装品种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10.1pt;height:187pt;width:207.4pt;z-index:251662336;mso-width-relative:page;mso-height-relative:page;" fillcolor="#FFFFFF [3201]" filled="t" stroked="t" coordsize="21600,21600" o:gfxdata="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6WXhY&#10;1gAAAAoBAAAPAAAAAAAAAAEAIAAAACIAAABkcnMvZG93bnJldi54bWxQSwECFAAUAAAACACHTuJA&#10;FhusUF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98F28F2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维矿类端头货架陈列</w:t>
                      </w:r>
                    </w:p>
                    <w:p w14:paraId="01BAFE4B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货架两边插卡陈列，对应品种前插关联品种插卡</w:t>
                      </w: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（例如：锌钙特前面插VD滴剂）</w:t>
                      </w:r>
                    </w:p>
                    <w:p w14:paraId="4059CFD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层条首层全家补钙层条，二/三层陈列打虫宣传</w:t>
                      </w:r>
                    </w:p>
                    <w:p w14:paraId="5ADCF5A6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首层：锌钙特、金钙尔奇大包装、达因泡腾颗粒、步迈新</w:t>
                      </w:r>
                    </w:p>
                    <w:p w14:paraId="3F9D4C5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二层：维生素D滴剂、五维赖氨酸、大包装善存、江中多维</w:t>
                      </w:r>
                    </w:p>
                    <w:p w14:paraId="75B3DCF7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三层陈列钙剂类小包装品种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166370</wp:posOffset>
                </wp:positionV>
                <wp:extent cx="2633980" cy="2374900"/>
                <wp:effectExtent l="5080" t="4445" r="8890" b="209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237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47567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维矿类货架位置</w:t>
                            </w:r>
                          </w:p>
                          <w:p w14:paraId="71CF6116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货架两边插卡陈列，对应品种前插关联品种插卡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（例如：锌钙特前面插VD滴剂）</w:t>
                            </w:r>
                          </w:p>
                          <w:p w14:paraId="02D729FA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层条首层全家补钙层条，二/三层陈列打虫宣传</w:t>
                            </w:r>
                          </w:p>
                          <w:p w14:paraId="154D6759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首层：锌钙特、金钙尔奇大包装、达因泡腾颗粒、步迈新</w:t>
                            </w:r>
                          </w:p>
                          <w:p w14:paraId="3C65A8C9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二层：维生素D滴剂、五维赖氨酸、大包装善存、江中多维</w:t>
                            </w:r>
                          </w:p>
                          <w:p w14:paraId="55D0E94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三层陈列钙剂类小包装品种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1pt;margin-top:13.1pt;height:187pt;width:207.4pt;z-index:251661312;mso-width-relative:page;mso-height-relative:page;" fillcolor="#FFFFFF [3201]" filled="t" stroked="t" coordsize="21600,21600" o:gfxdata="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AADKNQA&#10;AAAJAQAADwAAAAAAAAABACAAAAAiAAAAZHJzL2Rvd25yZXYueG1sUEsBAhQAFAAAAAgAh07iQJzY&#10;lHRcAgAAug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C47567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维矿类货架位置</w:t>
                      </w:r>
                    </w:p>
                    <w:p w14:paraId="71CF6116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货架两边插卡陈列，对应品种前插关联品种插卡</w:t>
                      </w: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（例如：锌钙特前面插VD滴剂）</w:t>
                      </w:r>
                    </w:p>
                    <w:p w14:paraId="02D729FA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层条首层全家补钙层条，二/三层陈列打虫宣传</w:t>
                      </w:r>
                    </w:p>
                    <w:p w14:paraId="154D6759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首层：锌钙特、金钙尔奇大包装、达因泡腾颗粒、步迈新</w:t>
                      </w:r>
                    </w:p>
                    <w:p w14:paraId="3C65A8C9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二层：维生素D滴剂、五维赖氨酸、大包装善存、江中多维</w:t>
                      </w:r>
                    </w:p>
                    <w:p w14:paraId="55D0E94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三层陈列钙剂类小包装品种</w:t>
                      </w:r>
                    </w:p>
                  </w:txbxContent>
                </v:textbox>
              </v:shape>
            </w:pict>
          </mc:Fallback>
        </mc:AlternateContent>
      </w:r>
    </w:p>
    <w:p w14:paraId="0216476B">
      <w:pPr>
        <w:numPr>
          <w:ilvl w:val="0"/>
          <w:numId w:val="0"/>
        </w:numPr>
        <w:tabs>
          <w:tab w:val="left" w:pos="7493"/>
        </w:tabs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6493D7D0">
      <w:pPr>
        <w:numPr>
          <w:ilvl w:val="0"/>
          <w:numId w:val="0"/>
        </w:numPr>
        <w:tabs>
          <w:tab w:val="left" w:pos="7493"/>
        </w:tabs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26B618C1">
      <w:pPr>
        <w:numPr>
          <w:ilvl w:val="0"/>
          <w:numId w:val="0"/>
        </w:numPr>
        <w:tabs>
          <w:tab w:val="left" w:pos="7493"/>
        </w:tabs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4108CA90">
      <w:pPr>
        <w:numPr>
          <w:ilvl w:val="0"/>
          <w:numId w:val="0"/>
        </w:numPr>
        <w:tabs>
          <w:tab w:val="left" w:pos="7493"/>
        </w:tabs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63F24EF5">
      <w:pPr>
        <w:numPr>
          <w:ilvl w:val="0"/>
          <w:numId w:val="0"/>
        </w:numPr>
        <w:tabs>
          <w:tab w:val="left" w:pos="7493"/>
        </w:tabs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ab/>
      </w:r>
    </w:p>
    <w:p w14:paraId="2DE73763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肠虫清多点陈列</w:t>
      </w:r>
    </w:p>
    <w:p w14:paraId="26C2B255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维矿类货架首层陈列，收银台台面陈列</w:t>
      </w:r>
    </w:p>
    <w:p w14:paraId="1BEFBA76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187325</wp:posOffset>
                </wp:positionV>
                <wp:extent cx="2015490" cy="1233170"/>
                <wp:effectExtent l="4445" t="4445" r="1841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D0C87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收银台台面同时陈列收银台台面，</w:t>
                            </w:r>
                          </w:p>
                          <w:p w14:paraId="3349088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书写活动爆炸卡【肠虫清+1盒善存/银善存家庭装立减70元】陈列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45pt;margin-top:14.75pt;height:97.1pt;width:158.7pt;z-index:251664384;mso-width-relative:page;mso-height-relative:page;" fillcolor="#FFFFFF [3201]" filled="t" stroked="t" coordsize="21600,21600" o:gfxdata="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clEEzX&#10;AAAACgEAAA8AAAAAAAAAAQAgAAAAIgAAAGRycy9kb3ducmV2LnhtbFBLAQIUABQAAAAIAIdO4kCS&#10;yKkPWgIAALg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B1D0C87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收银台台面同时陈列收银台台面，</w:t>
                      </w:r>
                    </w:p>
                    <w:p w14:paraId="3349088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书写活动爆炸卡【肠虫清+1盒善存/银善存家庭装立减70元】陈列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803400" cy="1419225"/>
            <wp:effectExtent l="0" t="0" r="6350" b="9525"/>
            <wp:docPr id="1" name="图片 1" descr="fd18e78dd209903d4cff5ce6798f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18e78dd209903d4cff5ce6798fd1a"/>
                    <pic:cNvPicPr>
                      <a:picLocks noChangeAspect="1"/>
                    </pic:cNvPicPr>
                  </pic:nvPicPr>
                  <pic:blipFill>
                    <a:blip r:embed="rId8"/>
                    <a:srcRect t="55726" r="24941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A51C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0019A67C">
      <w:pPr>
        <w:numPr>
          <w:ilvl w:val="0"/>
          <w:numId w:val="0"/>
        </w:numPr>
        <w:spacing w:line="240" w:lineRule="auto"/>
        <w:ind w:leftChars="0"/>
        <w:rPr>
          <w:rFonts w:hint="default"/>
          <w:color w:val="0000FF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二、小岢pop陈列</w:t>
      </w:r>
    </w:p>
    <w:p w14:paraId="24537E0C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838835</wp:posOffset>
                </wp:positionV>
                <wp:extent cx="2015490" cy="1233170"/>
                <wp:effectExtent l="4445" t="4445" r="18415" b="1968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D0A5D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小岢洗护+染发陈列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立式展架或端头货架（二选一陈列）</w:t>
                            </w:r>
                          </w:p>
                          <w:p w14:paraId="4E265B69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小岢pop陈列陈列在对应货架前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pt;margin-top:66.05pt;height:97.1pt;width:158.7pt;z-index:251660288;mso-width-relative:page;mso-height-relative:page;" fillcolor="#FFFFFF [3201]" filled="t" stroked="t" coordsize="21600,21600" o:gfxdata="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v4z&#10;9dcAAAAMAQAADwAAAAAAAAABACAAAAAiAAAAZHJzL2Rvd25yZXYueG1sUEsBAhQAFAAAAAgAh07i&#10;QNJypIJ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4D0A5D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小岢洗护+染发陈列</w:t>
                      </w: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立式展架或端头货架（二选一陈列）</w:t>
                      </w:r>
                    </w:p>
                    <w:p w14:paraId="4E265B69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小岢pop陈列陈列在对应货架前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050925" cy="3144520"/>
            <wp:effectExtent l="0" t="0" r="15875" b="17780"/>
            <wp:docPr id="37" name="图片 37" descr="4e1ff524fe3d23bb1f639dbeec11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e1ff524fe3d23bb1f639dbeec11fd6"/>
                    <pic:cNvPicPr>
                      <a:picLocks noChangeAspect="1"/>
                    </pic:cNvPicPr>
                  </pic:nvPicPr>
                  <pic:blipFill>
                    <a:blip r:embed="rId9"/>
                    <a:srcRect t="4272" r="24393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76805" cy="3170555"/>
            <wp:effectExtent l="0" t="0" r="4445" b="10795"/>
            <wp:docPr id="38" name="图片 38" descr="0d840068a5d51d28dc6c4cab946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d840068a5d51d28dc6c4cab94638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155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三、医用妇科护垫pop</w:t>
      </w:r>
    </w:p>
    <w:p w14:paraId="6A906B5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655955</wp:posOffset>
                </wp:positionV>
                <wp:extent cx="2015490" cy="947420"/>
                <wp:effectExtent l="4445" t="4445" r="18415" b="1968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94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C643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医用妇科护垫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立式展架或端头货架（二选一陈列）</w:t>
                            </w:r>
                          </w:p>
                          <w:p w14:paraId="367BB640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pop陈列在对应货架前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45pt;margin-top:51.65pt;height:74.6pt;width:158.7pt;z-index:251663360;mso-width-relative:page;mso-height-relative:page;" fillcolor="#FFFFFF [3201]" filled="t" stroked="t" coordsize="21600,21600" o:gfxdata="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TXIxNcA&#10;AAALAQAADwAAAAAAAAABACAAAAAiAAAAZHJzL2Rvd25yZXYueG1sUEsBAhQAFAAAAAgAh07iQPFG&#10;73J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40C643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医用妇科护垫</w:t>
                      </w: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立式展架或端头货架（二选一陈列）</w:t>
                      </w:r>
                    </w:p>
                    <w:p w14:paraId="367BB640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pop陈列在对应货架前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00175" cy="2828290"/>
            <wp:effectExtent l="0" t="0" r="0" b="0"/>
            <wp:docPr id="39" name="图片 39" descr="5468938330b628790ad19fe77d93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468938330b628790ad19fe77d9333b"/>
                    <pic:cNvPicPr>
                      <a:picLocks noChangeAspect="1"/>
                    </pic:cNvPicPr>
                  </pic:nvPicPr>
                  <pic:blipFill>
                    <a:blip r:embed="rId11"/>
                    <a:srcRect l="18863" r="18119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264920" cy="2856865"/>
            <wp:effectExtent l="0" t="0" r="0" b="0"/>
            <wp:docPr id="41" name="图片 41" descr="20504e200c5e29dcfffa8e1fc9e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504e200c5e29dcfffa8e1fc9ea374"/>
                    <pic:cNvPicPr>
                      <a:picLocks noChangeAspect="1"/>
                    </pic:cNvPicPr>
                  </pic:nvPicPr>
                  <pic:blipFill>
                    <a:blip r:embed="rId12"/>
                    <a:srcRect r="4096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413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</w:p>
    <w:p w14:paraId="09E0F77D"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七、检核</w:t>
      </w:r>
    </w:p>
    <w:p w14:paraId="7C05093E"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2025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3月7日下午15点前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3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月7日下午20点前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 w14:paraId="185D5A3F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3月7日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 w14:paraId="523D69E4"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 w14:paraId="231B5DBA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 w14:paraId="4882E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 w14:paraId="70448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2025年2月25日 </w:t>
      </w:r>
    </w:p>
    <w:p w14:paraId="1A70E0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 w14:paraId="3A3524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 w14:paraId="25229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75A5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补钙专区、小岢洗护及医用护理垫pop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陈列通知     </w:t>
      </w:r>
    </w:p>
    <w:p w14:paraId="0230EC50"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9555C0"/>
    <w:multiLevelType w:val="singleLevel"/>
    <w:tmpl w:val="9E9555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062FC28"/>
    <w:multiLevelType w:val="singleLevel"/>
    <w:tmpl w:val="E062FC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FD66B78"/>
    <w:multiLevelType w:val="singleLevel"/>
    <w:tmpl w:val="2FD66B7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1A01C0"/>
    <w:rsid w:val="0098334F"/>
    <w:rsid w:val="00FA19CE"/>
    <w:rsid w:val="020E2058"/>
    <w:rsid w:val="029E6486"/>
    <w:rsid w:val="040253A6"/>
    <w:rsid w:val="043344D1"/>
    <w:rsid w:val="044B3C5C"/>
    <w:rsid w:val="0570617A"/>
    <w:rsid w:val="05D37CA7"/>
    <w:rsid w:val="063A79D2"/>
    <w:rsid w:val="08AB63BC"/>
    <w:rsid w:val="091D7672"/>
    <w:rsid w:val="093F46E5"/>
    <w:rsid w:val="09827FD4"/>
    <w:rsid w:val="09CB6A81"/>
    <w:rsid w:val="0B8909A2"/>
    <w:rsid w:val="0C7B02EA"/>
    <w:rsid w:val="0D1C7A27"/>
    <w:rsid w:val="0DF54A42"/>
    <w:rsid w:val="0E3156BE"/>
    <w:rsid w:val="0E505BE6"/>
    <w:rsid w:val="0F721D82"/>
    <w:rsid w:val="0FA727F6"/>
    <w:rsid w:val="113151D2"/>
    <w:rsid w:val="128324FF"/>
    <w:rsid w:val="13FA41EA"/>
    <w:rsid w:val="159E6AFD"/>
    <w:rsid w:val="16921551"/>
    <w:rsid w:val="18365A0D"/>
    <w:rsid w:val="197E5C1A"/>
    <w:rsid w:val="19E5550A"/>
    <w:rsid w:val="1A9F3DA4"/>
    <w:rsid w:val="1AD20716"/>
    <w:rsid w:val="1CDB34C6"/>
    <w:rsid w:val="1DAA58DB"/>
    <w:rsid w:val="1E493049"/>
    <w:rsid w:val="1F7805E8"/>
    <w:rsid w:val="220D5939"/>
    <w:rsid w:val="238B30B1"/>
    <w:rsid w:val="25B42300"/>
    <w:rsid w:val="25B61CB6"/>
    <w:rsid w:val="293B3EDF"/>
    <w:rsid w:val="2A753459"/>
    <w:rsid w:val="2BA97E67"/>
    <w:rsid w:val="2C052915"/>
    <w:rsid w:val="2D1965FA"/>
    <w:rsid w:val="2F3206D7"/>
    <w:rsid w:val="3063176E"/>
    <w:rsid w:val="325C299E"/>
    <w:rsid w:val="32C054FD"/>
    <w:rsid w:val="33886C42"/>
    <w:rsid w:val="37362EDC"/>
    <w:rsid w:val="37D972AB"/>
    <w:rsid w:val="38A06C2D"/>
    <w:rsid w:val="3AD26C43"/>
    <w:rsid w:val="3BBC05C4"/>
    <w:rsid w:val="3BD56218"/>
    <w:rsid w:val="3D1912D6"/>
    <w:rsid w:val="3DD12170"/>
    <w:rsid w:val="3EF13CF8"/>
    <w:rsid w:val="406023A3"/>
    <w:rsid w:val="4177488F"/>
    <w:rsid w:val="46BB4427"/>
    <w:rsid w:val="46BF2855"/>
    <w:rsid w:val="481B4154"/>
    <w:rsid w:val="48A71F68"/>
    <w:rsid w:val="491E51F1"/>
    <w:rsid w:val="4A51116A"/>
    <w:rsid w:val="4A9B25AF"/>
    <w:rsid w:val="4AF96FFC"/>
    <w:rsid w:val="4B5F7E5E"/>
    <w:rsid w:val="4C6D51C2"/>
    <w:rsid w:val="53867251"/>
    <w:rsid w:val="541735E3"/>
    <w:rsid w:val="57FC2956"/>
    <w:rsid w:val="5ADB651E"/>
    <w:rsid w:val="5D2248A7"/>
    <w:rsid w:val="5D58337E"/>
    <w:rsid w:val="5DD5059F"/>
    <w:rsid w:val="5DF43105"/>
    <w:rsid w:val="5DF73482"/>
    <w:rsid w:val="5EBB2E12"/>
    <w:rsid w:val="5F8B131F"/>
    <w:rsid w:val="5FE43CE0"/>
    <w:rsid w:val="617D1178"/>
    <w:rsid w:val="61D17E35"/>
    <w:rsid w:val="63166DE8"/>
    <w:rsid w:val="63796701"/>
    <w:rsid w:val="67550308"/>
    <w:rsid w:val="680227E3"/>
    <w:rsid w:val="6892233F"/>
    <w:rsid w:val="69167C57"/>
    <w:rsid w:val="697A04D0"/>
    <w:rsid w:val="698F419F"/>
    <w:rsid w:val="6BC73F7A"/>
    <w:rsid w:val="6C7538FA"/>
    <w:rsid w:val="6D382ACE"/>
    <w:rsid w:val="6DE87118"/>
    <w:rsid w:val="6E1904D0"/>
    <w:rsid w:val="6F5C7B3D"/>
    <w:rsid w:val="700E0CFB"/>
    <w:rsid w:val="70545D1B"/>
    <w:rsid w:val="706F653A"/>
    <w:rsid w:val="71134C6B"/>
    <w:rsid w:val="72D738A5"/>
    <w:rsid w:val="7367064C"/>
    <w:rsid w:val="75394176"/>
    <w:rsid w:val="759D1BA1"/>
    <w:rsid w:val="770C2D36"/>
    <w:rsid w:val="783A4AEE"/>
    <w:rsid w:val="7916368C"/>
    <w:rsid w:val="79730213"/>
    <w:rsid w:val="7AE71B96"/>
    <w:rsid w:val="7C7D5FF1"/>
    <w:rsid w:val="7CAD6683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0">
    <w:name w:val="font112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1">
    <w:name w:val="font8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2">
    <w:name w:val="font6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320</Words>
  <Characters>357</Characters>
  <Lines>0</Lines>
  <Paragraphs>0</Paragraphs>
  <TotalTime>10</TotalTime>
  <ScaleCrop>false</ScaleCrop>
  <LinksUpToDate>false</LinksUpToDate>
  <CharactersWithSpaces>511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2025-03-06T03:20:00Z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5326DDCB04624FF6B16D3FF67A08E4BF_13</vt:lpwstr>
  </property>
  <property fmtid="{D5CDD505-2E9C-101B-9397-08002B2CF9AE}" pid="4" name="KSOTemplateDocerSaveRecord">
    <vt:lpwstr>eyJoZGlkIjoiZjdkOTE3MWI0YmJhODg0YTc2ODU1NTMzNWY0MmRiMjgifQ==</vt:lpwstr>
  </property>
</Properties>
</file>