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慢病部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发【20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】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号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签发人：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谭莉杨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/>
          <w:sz w:val="32"/>
          <w:szCs w:val="32"/>
        </w:rPr>
        <w:t>万艾可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4-6月</w:t>
      </w:r>
      <w:r>
        <w:rPr>
          <w:rFonts w:hint="eastAsia" w:ascii="宋体" w:hAnsi="宋体" w:eastAsia="宋体" w:cs="宋体"/>
          <w:b/>
          <w:sz w:val="32"/>
          <w:szCs w:val="32"/>
        </w:rPr>
        <w:t>冲量活动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考核</w:t>
      </w:r>
      <w:r>
        <w:rPr>
          <w:rFonts w:hint="eastAsia" w:ascii="宋体" w:hAnsi="宋体" w:eastAsia="宋体" w:cs="宋体"/>
          <w:b/>
          <w:sz w:val="32"/>
          <w:szCs w:val="32"/>
        </w:rPr>
        <w:t>方案</w:t>
      </w:r>
      <w:r>
        <w:rPr>
          <w:rFonts w:hint="eastAsia" w:ascii="宋体" w:hAnsi="宋体" w:eastAsia="宋体" w:cs="宋体"/>
          <w:b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b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一、</w:t>
      </w:r>
      <w:r>
        <w:rPr>
          <w:rFonts w:hint="eastAsia" w:ascii="宋体" w:hAnsi="宋体" w:eastAsia="宋体" w:cs="宋体"/>
          <w:b/>
          <w:sz w:val="24"/>
          <w:szCs w:val="24"/>
        </w:rPr>
        <w:t>活动目的：</w:t>
      </w:r>
      <w:r>
        <w:rPr>
          <w:rFonts w:hint="eastAsia" w:ascii="宋体" w:hAnsi="宋体" w:eastAsia="宋体" w:cs="宋体"/>
          <w:sz w:val="24"/>
          <w:szCs w:val="24"/>
        </w:rPr>
        <w:t>为了帮助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门店</w:t>
      </w:r>
      <w:r>
        <w:rPr>
          <w:rFonts w:hint="eastAsia" w:ascii="宋体" w:hAnsi="宋体" w:eastAsia="宋体" w:cs="宋体"/>
          <w:sz w:val="24"/>
          <w:szCs w:val="24"/>
        </w:rPr>
        <w:t>恢复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客</w:t>
      </w:r>
      <w:r>
        <w:rPr>
          <w:rFonts w:hint="eastAsia" w:ascii="宋体" w:hAnsi="宋体" w:eastAsia="宋体" w:cs="宋体"/>
          <w:sz w:val="24"/>
          <w:szCs w:val="24"/>
        </w:rPr>
        <w:t>流，加强门店万艾可销售激情，提升销售。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二、</w:t>
      </w:r>
      <w:r>
        <w:rPr>
          <w:rFonts w:hint="eastAsia" w:ascii="宋体" w:hAnsi="宋体" w:eastAsia="宋体" w:cs="宋体"/>
          <w:b/>
          <w:sz w:val="24"/>
          <w:szCs w:val="24"/>
        </w:rPr>
        <w:t>活动时间：</w:t>
      </w:r>
      <w:r>
        <w:rPr>
          <w:rFonts w:hint="eastAsia" w:ascii="宋体" w:hAnsi="宋体" w:eastAsia="宋体" w:cs="宋体"/>
          <w:sz w:val="24"/>
          <w:szCs w:val="24"/>
        </w:rPr>
        <w:t>2024.4.01-2024.6.30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三、</w:t>
      </w:r>
      <w:r>
        <w:rPr>
          <w:rFonts w:hint="eastAsia" w:ascii="宋体" w:hAnsi="宋体" w:eastAsia="宋体" w:cs="宋体"/>
          <w:b/>
          <w:sz w:val="24"/>
          <w:szCs w:val="24"/>
        </w:rPr>
        <w:t>活动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内容</w:t>
      </w:r>
      <w:r>
        <w:rPr>
          <w:rFonts w:hint="eastAsia" w:ascii="宋体" w:hAnsi="宋体" w:eastAsia="宋体" w:cs="宋体"/>
          <w:b/>
          <w:sz w:val="24"/>
          <w:szCs w:val="24"/>
        </w:rPr>
        <w:t>：</w:t>
      </w:r>
    </w:p>
    <w:tbl>
      <w:tblPr>
        <w:tblStyle w:val="4"/>
        <w:tblW w:w="98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2212"/>
        <w:gridCol w:w="1660"/>
        <w:gridCol w:w="3272"/>
        <w:gridCol w:w="17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货品ID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货品名称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规格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活动内容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单品挂金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23895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枸橼酸西地那非片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100mg*1片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23896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枸橼酸西地那非片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100mg*5片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118078</w:t>
            </w:r>
          </w:p>
        </w:tc>
        <w:tc>
          <w:tcPr>
            <w:tcW w:w="22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枸橼酸西地那非片</w:t>
            </w:r>
          </w:p>
        </w:tc>
        <w:tc>
          <w:tcPr>
            <w:tcW w:w="1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100mg*10片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买10粒得11粒(10粒+1粒）</w:t>
            </w:r>
          </w:p>
        </w:tc>
        <w:tc>
          <w:tcPr>
            <w:tcW w:w="1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买15粒得到17粒</w:t>
            </w: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23455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枸橼酸西地那非片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50mg*1片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198582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枸橼酸西地那非片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50mg*5片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买5粒得6粒(5粒+50mg *1片）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pStyle w:val="9"/>
        <w:numPr>
          <w:ilvl w:val="0"/>
          <w:numId w:val="0"/>
        </w:numPr>
        <w:ind w:left="360" w:leftChars="0"/>
        <w:jc w:val="left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四、活动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奖励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：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bCs/>
          <w:sz w:val="24"/>
          <w:szCs w:val="24"/>
        </w:rPr>
        <w:t>门店奖励：门店按照历史销售设定季度销售目标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（具体任务见附表）</w:t>
      </w:r>
      <w:r>
        <w:rPr>
          <w:rFonts w:hint="eastAsia" w:ascii="宋体" w:hAnsi="宋体" w:eastAsia="宋体" w:cs="宋体"/>
          <w:bCs/>
          <w:sz w:val="24"/>
          <w:szCs w:val="24"/>
        </w:rPr>
        <w:t>，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完成目标任务的门店可额外获得1.5元/粒的奖励，若达成90%，则可获得1元/粒的奖励。</w:t>
      </w:r>
    </w:p>
    <w:p>
      <w:pPr>
        <w:pStyle w:val="9"/>
        <w:numPr>
          <w:numId w:val="0"/>
        </w:numPr>
        <w:ind w:leftChars="0" w:firstLine="240" w:firstLineChars="100"/>
        <w:jc w:val="left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Cs/>
          <w:sz w:val="24"/>
          <w:szCs w:val="24"/>
        </w:rPr>
        <w:t>片区激励：根据对应片区的目标，获得完成奖励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215"/>
        <w:gridCol w:w="1847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eastAsia="zh-CN"/>
              </w:rPr>
              <w:t>片区</w:t>
            </w:r>
          </w:p>
        </w:tc>
        <w:tc>
          <w:tcPr>
            <w:tcW w:w="2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eastAsia="zh-CN"/>
              </w:rPr>
              <w:t>总目标（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单位：片）</w:t>
            </w: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eastAsia="zh-CN"/>
              </w:rPr>
              <w:t>完成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100%奖励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eastAsia="zh-CN"/>
              </w:rPr>
              <w:t>完成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90%奖励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eastAsia="zh-CN"/>
              </w:rPr>
              <w:t>城郊一片</w:t>
            </w:r>
          </w:p>
        </w:tc>
        <w:tc>
          <w:tcPr>
            <w:tcW w:w="2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1274</w:t>
            </w: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400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eastAsia="zh-CN"/>
              </w:rPr>
              <w:t>崇州片区</w:t>
            </w:r>
          </w:p>
        </w:tc>
        <w:tc>
          <w:tcPr>
            <w:tcW w:w="2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264</w:t>
            </w: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120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eastAsia="zh-CN"/>
              </w:rPr>
              <w:t>东南片区</w:t>
            </w:r>
          </w:p>
        </w:tc>
        <w:tc>
          <w:tcPr>
            <w:tcW w:w="2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1923</w:t>
            </w: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600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eastAsia="zh-CN"/>
              </w:rPr>
              <w:t>旗舰片区</w:t>
            </w:r>
          </w:p>
        </w:tc>
        <w:tc>
          <w:tcPr>
            <w:tcW w:w="2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1579</w:t>
            </w: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500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eastAsia="zh-CN"/>
              </w:rPr>
              <w:t>西门二片</w:t>
            </w:r>
          </w:p>
        </w:tc>
        <w:tc>
          <w:tcPr>
            <w:tcW w:w="2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1465</w:t>
            </w: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500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eastAsia="zh-CN"/>
              </w:rPr>
              <w:t>西门一片</w:t>
            </w:r>
          </w:p>
        </w:tc>
        <w:tc>
          <w:tcPr>
            <w:tcW w:w="2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2255</w:t>
            </w: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600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eastAsia="zh-CN"/>
              </w:rPr>
              <w:t>新津片区</w:t>
            </w:r>
          </w:p>
        </w:tc>
        <w:tc>
          <w:tcPr>
            <w:tcW w:w="2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273</w:t>
            </w: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120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eastAsia="zh-CN"/>
              </w:rPr>
              <w:t>合计</w:t>
            </w:r>
          </w:p>
        </w:tc>
        <w:tc>
          <w:tcPr>
            <w:tcW w:w="2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9033</w:t>
            </w: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2840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2540</w:t>
            </w:r>
          </w:p>
        </w:tc>
      </w:tr>
    </w:tbl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五、</w:t>
      </w:r>
      <w:r>
        <w:rPr>
          <w:rFonts w:hint="eastAsia" w:ascii="宋体" w:hAnsi="宋体" w:eastAsia="宋体" w:cs="宋体"/>
          <w:b/>
          <w:sz w:val="24"/>
          <w:szCs w:val="24"/>
        </w:rPr>
        <w:t>门店活动要求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1、陈列：活动内容以插卡形式在处方柜粘贴出来；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2、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门店店长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把任务分解到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个人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确保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人人知晓任务和活动。</w:t>
      </w:r>
    </w:p>
    <w:p>
      <w:pPr>
        <w:jc w:val="both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</w:p>
    <w:p>
      <w:pPr>
        <w:jc w:val="both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bookmarkStart w:id="0" w:name="_GoBack"/>
      <w:bookmarkEnd w:id="0"/>
    </w:p>
    <w:p>
      <w:pPr>
        <w:jc w:val="both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</w:p>
    <w:p>
      <w:pPr>
        <w:jc w:val="both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single"/>
        </w:rPr>
        <w:t>主题词：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万艾可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4-6月冲量活动    </w:t>
      </w:r>
      <w:r>
        <w:rPr>
          <w:rFonts w:hint="eastAsia" w:ascii="宋体" w:hAnsi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>考核方案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</w:p>
    <w:p>
      <w:pPr>
        <w:jc w:val="both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single"/>
          <w:lang w:val="en-US" w:eastAsia="zh-CN"/>
        </w:rPr>
        <w:t>四川太极大药房连锁有限公司慢病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single"/>
          <w:lang w:val="en-US" w:eastAsia="zh-CN"/>
        </w:rPr>
        <w:t>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single"/>
          <w:lang w:val="en-US" w:eastAsia="zh-CN"/>
        </w:rPr>
        <w:t>2024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single"/>
        </w:rPr>
        <w:t>年</w:t>
      </w: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single"/>
        </w:rPr>
        <w:t>月</w:t>
      </w: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u w:val="single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single"/>
        </w:rPr>
        <w:t>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single"/>
          <w:lang w:eastAsia="zh-CN"/>
        </w:rPr>
        <w:t>发邮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5ZDE3NjBiZDdiMTg5ZGM0MDY2ZjQzMTllOGY1ZDcifQ=="/>
  </w:docVars>
  <w:rsids>
    <w:rsidRoot w:val="00EC4B8B"/>
    <w:rsid w:val="0000132F"/>
    <w:rsid w:val="001547F3"/>
    <w:rsid w:val="001F03D0"/>
    <w:rsid w:val="001F5B6D"/>
    <w:rsid w:val="00251736"/>
    <w:rsid w:val="00262019"/>
    <w:rsid w:val="002F5963"/>
    <w:rsid w:val="003215CA"/>
    <w:rsid w:val="003C6869"/>
    <w:rsid w:val="00564671"/>
    <w:rsid w:val="00614E65"/>
    <w:rsid w:val="00670B88"/>
    <w:rsid w:val="006B5E9B"/>
    <w:rsid w:val="00761B81"/>
    <w:rsid w:val="007A15F2"/>
    <w:rsid w:val="007D226E"/>
    <w:rsid w:val="008D2F76"/>
    <w:rsid w:val="009F5C9E"/>
    <w:rsid w:val="00AA62E8"/>
    <w:rsid w:val="00AE4755"/>
    <w:rsid w:val="00B540F2"/>
    <w:rsid w:val="00BB3215"/>
    <w:rsid w:val="00BC2FAC"/>
    <w:rsid w:val="00C25E97"/>
    <w:rsid w:val="00CC6B85"/>
    <w:rsid w:val="00E733CB"/>
    <w:rsid w:val="00EA7A32"/>
    <w:rsid w:val="00EB5A57"/>
    <w:rsid w:val="00EC4B8B"/>
    <w:rsid w:val="00ED4BC1"/>
    <w:rsid w:val="00F43C65"/>
    <w:rsid w:val="00FC787C"/>
    <w:rsid w:val="01D30112"/>
    <w:rsid w:val="07D310BB"/>
    <w:rsid w:val="080F049E"/>
    <w:rsid w:val="145052D0"/>
    <w:rsid w:val="3F4422C8"/>
    <w:rsid w:val="52323F87"/>
    <w:rsid w:val="6B5B1D29"/>
    <w:rsid w:val="7FD8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0">
    <w:name w:val="p0"/>
    <w:basedOn w:val="1"/>
    <w:autoRedefine/>
    <w:qFormat/>
    <w:uiPriority w:val="0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456</Characters>
  <Lines>3</Lines>
  <Paragraphs>1</Paragraphs>
  <TotalTime>3</TotalTime>
  <ScaleCrop>false</ScaleCrop>
  <LinksUpToDate>false</LinksUpToDate>
  <CharactersWithSpaces>535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2023-02-27T11:03:00Z</dcterms:created>
  <dc:creator>Chongyu Wang</dc:creator>
  <cp:lastModifiedBy>周红蓉</cp:lastModifiedBy>
  <cp:lastPrinted>2024-03-22T03:31:00Z</cp:lastPrinted>
  <dcterms:modified xsi:type="dcterms:W3CDTF">2024-04-08T10:11:14Z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D7CDA77B8323415C97E1F357F33562A4_13</vt:lpwstr>
  </property>
</Properties>
</file>