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关于开展员工高血压专业知识培训会的通知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为了提升员工门店销售能力，公司将在本周五组织开展销售技巧培训会，本次培训共分为上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午西部多功能厅专业知识培训及下午门店现场代教，现将本次培训具体事宜通知如下：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培训地点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464" w:firstLineChars="166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上午：金牛区蓉北商贸大道二段228号成都西部医药经营有限公司多功能厅（福宁路地铁站E口出）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464" w:firstLineChars="166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下午：青羊区十二桥店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464" w:firstLineChars="166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4月19日上午8.50-12.00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4月19日下午13.30-16.00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培训课程安排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高血压专业知识及服务技能培训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2、慢病患者现场门店带教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参训人员名单如下：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上午：</w:t>
      </w:r>
    </w:p>
    <w:tbl>
      <w:tblPr>
        <w:tblStyle w:val="4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971"/>
        <w:gridCol w:w="1089"/>
        <w:gridCol w:w="1089"/>
        <w:gridCol w:w="2471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天久南巷店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花照壁中横街店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大邑安仁镇千禧街药店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文和路店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都江堰聚源镇中心街联建房药店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都江堰蒲阳路店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邛崃凤凰大道店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大邑元通路店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大邑潘家街店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武阳西路店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高攀西巷店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五福桥东路店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驷马桥三路店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蜀源路店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彭州人民医院店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下午：</w:t>
      </w:r>
    </w:p>
    <w:tbl>
      <w:tblPr>
        <w:tblStyle w:val="4"/>
        <w:tblW w:w="8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6"/>
        <w:gridCol w:w="4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花照壁中横街店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高攀西巷店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五、培训要求：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请各门店提前做好班次安排，所有参训人员准备学习用笔记本、签字笔，课堂上认真做好学习笔记，现场将会进行测试及抽查。统一着蓝色长袖工作服，佩戴护士帽和工作牌。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六、培训纪律：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不可迟到、早退，现场需由片区主管进行点名。若违反，按照纪律进行处理。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人事培训部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2024年4月17日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56C499"/>
    <w:multiLevelType w:val="singleLevel"/>
    <w:tmpl w:val="0156C4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UwNDljODQwM2FjMDNhZTEyMzc4ZDU3NmViYWQifQ=="/>
  </w:docVars>
  <w:rsids>
    <w:rsidRoot w:val="17A02ADB"/>
    <w:rsid w:val="006A46ED"/>
    <w:rsid w:val="007A3406"/>
    <w:rsid w:val="03F059E4"/>
    <w:rsid w:val="06450013"/>
    <w:rsid w:val="0708176C"/>
    <w:rsid w:val="07D72EEC"/>
    <w:rsid w:val="087A4235"/>
    <w:rsid w:val="08D953C7"/>
    <w:rsid w:val="0B902D69"/>
    <w:rsid w:val="0B966410"/>
    <w:rsid w:val="0C6017AC"/>
    <w:rsid w:val="0D1B387B"/>
    <w:rsid w:val="10F92125"/>
    <w:rsid w:val="11E30096"/>
    <w:rsid w:val="12096398"/>
    <w:rsid w:val="12E017EF"/>
    <w:rsid w:val="130322F6"/>
    <w:rsid w:val="17416C7C"/>
    <w:rsid w:val="17A02ADB"/>
    <w:rsid w:val="1C2F10F1"/>
    <w:rsid w:val="1DE65B15"/>
    <w:rsid w:val="21894E00"/>
    <w:rsid w:val="219D08AB"/>
    <w:rsid w:val="221E7C3E"/>
    <w:rsid w:val="22714212"/>
    <w:rsid w:val="24E54AE8"/>
    <w:rsid w:val="29721CA4"/>
    <w:rsid w:val="2A27165A"/>
    <w:rsid w:val="2A54457B"/>
    <w:rsid w:val="2A726D79"/>
    <w:rsid w:val="2AAF1D7B"/>
    <w:rsid w:val="2B5E554F"/>
    <w:rsid w:val="2B6861CE"/>
    <w:rsid w:val="30204B81"/>
    <w:rsid w:val="35551771"/>
    <w:rsid w:val="36F80606"/>
    <w:rsid w:val="383F6FB9"/>
    <w:rsid w:val="3ADB2718"/>
    <w:rsid w:val="3B4C0F20"/>
    <w:rsid w:val="3B954675"/>
    <w:rsid w:val="3BBD3634"/>
    <w:rsid w:val="3BF5780A"/>
    <w:rsid w:val="3EC6723B"/>
    <w:rsid w:val="3F4C5993"/>
    <w:rsid w:val="40D479EE"/>
    <w:rsid w:val="411E7924"/>
    <w:rsid w:val="416C5E78"/>
    <w:rsid w:val="424B3CDF"/>
    <w:rsid w:val="42F206F4"/>
    <w:rsid w:val="44A32D3E"/>
    <w:rsid w:val="49044BE8"/>
    <w:rsid w:val="4B5856BF"/>
    <w:rsid w:val="4C2C4F0C"/>
    <w:rsid w:val="4D461C73"/>
    <w:rsid w:val="4E6F51FA"/>
    <w:rsid w:val="4F45577F"/>
    <w:rsid w:val="4FC43323"/>
    <w:rsid w:val="51A32FA8"/>
    <w:rsid w:val="51C21AE4"/>
    <w:rsid w:val="53277E51"/>
    <w:rsid w:val="5458228C"/>
    <w:rsid w:val="54787FAB"/>
    <w:rsid w:val="54CB0CB0"/>
    <w:rsid w:val="54CC3FAC"/>
    <w:rsid w:val="54EE034D"/>
    <w:rsid w:val="55760C1C"/>
    <w:rsid w:val="5A3C32C0"/>
    <w:rsid w:val="5BA504AD"/>
    <w:rsid w:val="5F630463"/>
    <w:rsid w:val="609805E0"/>
    <w:rsid w:val="67346B89"/>
    <w:rsid w:val="692C3FBB"/>
    <w:rsid w:val="697903AE"/>
    <w:rsid w:val="6B601CFA"/>
    <w:rsid w:val="6C4C227F"/>
    <w:rsid w:val="6CAD5413"/>
    <w:rsid w:val="6D673814"/>
    <w:rsid w:val="6DDB5FB0"/>
    <w:rsid w:val="71752277"/>
    <w:rsid w:val="722F68CA"/>
    <w:rsid w:val="73D82B7F"/>
    <w:rsid w:val="77FA7033"/>
    <w:rsid w:val="786B444F"/>
    <w:rsid w:val="79DE4E5E"/>
    <w:rsid w:val="7B001A04"/>
    <w:rsid w:val="7C510B6B"/>
    <w:rsid w:val="7D472D1A"/>
    <w:rsid w:val="7E0E55E6"/>
    <w:rsid w:val="7EC30AC6"/>
    <w:rsid w:val="7EFE1AE9"/>
    <w:rsid w:val="7FC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650</Words>
  <Characters>742</Characters>
  <Lines>0</Lines>
  <Paragraphs>0</Paragraphs>
  <TotalTime>141</TotalTime>
  <ScaleCrop>false</ScaleCrop>
  <LinksUpToDate>false</LinksUpToDate>
  <CharactersWithSpaces>820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2023-05-19T07:58:00Z</dcterms:created>
  <dc:creator>张蓉</dc:creator>
  <cp:lastModifiedBy>WPS_1484568893</cp:lastModifiedBy>
  <dcterms:modified xsi:type="dcterms:W3CDTF">2024-04-17T03:00:08Z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6D07024E17504D96B94732915E12D31D_13</vt:lpwstr>
  </property>
</Properties>
</file>