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005</w:t>
      </w:r>
      <w:r>
        <w:rPr>
          <w:rFonts w:ascii="Arial" w:hAnsi="Arial" w:eastAsia="仿宋_GB2312" w:cs="Arial"/>
          <w:b/>
          <w:bCs/>
          <w:sz w:val="32"/>
        </w:rPr>
        <w:t>号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：谭莉杨   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社群</w:t>
      </w:r>
      <w:r>
        <w:rPr>
          <w:rFonts w:hint="eastAsia"/>
          <w:b/>
          <w:bCs/>
          <w:sz w:val="32"/>
          <w:szCs w:val="32"/>
          <w:lang w:val="en-US" w:eastAsia="zh-CN"/>
        </w:rPr>
        <w:t>营销活动</w:t>
      </w:r>
      <w:r>
        <w:rPr>
          <w:rFonts w:hint="eastAsia"/>
          <w:b/>
          <w:bCs/>
          <w:sz w:val="32"/>
          <w:szCs w:val="32"/>
          <w:lang w:eastAsia="zh-CN"/>
        </w:rPr>
        <w:t>执行方案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社群活动开展：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1、选品及分类执行：</w:t>
      </w:r>
    </w:p>
    <w:tbl>
      <w:tblPr>
        <w:tblStyle w:val="3"/>
        <w:tblW w:w="871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27"/>
        <w:gridCol w:w="972"/>
        <w:gridCol w:w="2263"/>
        <w:gridCol w:w="898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筛选品类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执行内容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选品标准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频次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发布方式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选品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（社群专享）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爆品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秒杀价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巨划算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品牌性、喜爱度高、门店单品活动、价格优惠、清库存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每周三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图片+文字+优惠券链接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不限量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品类小组每周提供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秒杀价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门店超低特价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 + 文字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限量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品类小组每周提供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新品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体验价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有颜值、价格有优势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每月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图片+文字 + 小程序链接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不限量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品类小组提供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样品/效期 折扣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直击底价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商品包装变色、外包装有损坏、门店陈列展示品、6个月以内的效期品种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每月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图片+ 联系门店购买+接龙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限量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门店每月提供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福利回馈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免费领礼品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厂家提供赠品/当季小商品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销售下滑门店轮流执行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群接龙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限量5/10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执行分工：</w:t>
      </w:r>
    </w:p>
    <w:tbl>
      <w:tblPr>
        <w:tblStyle w:val="2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慢病部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活动相关图文宣发、检核；数据统计、通报；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活动宣发，片区监督执行，收集会员意见反馈；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活动策略制定；福利回馈小礼品提供赠品/选品；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太极药店小程序策略制定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社群活动宣传：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</w:p>
    <w:tbl>
      <w:tblPr>
        <w:tblStyle w:val="2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145"/>
        <w:gridCol w:w="3267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活动预热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每周日晚上20：00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本周社群专享福利：秒杀/爆品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预告文字+海报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活动宣发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每日上午11：00前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当日秒杀品种/爆品，每天1个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产品介绍图文+购买链接或付款二维码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人员执行：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85"/>
        <w:gridCol w:w="336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负责内容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执行人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注意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信息发布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门店当班员工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每天上午10:00-11:30及时、并按顺序转发“太极会员转发群”内容。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需要注意：朋友圈、社群内转发文字、图片内容不一样，不要出错。店长检核。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信息回复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门店当班员工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在群内回复顾客咨询问题，补充回复发布者内容。及时礼貌回复，注意用词亲切。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店长不当班时也能看下群信息，避免员工回复遗漏做好补充。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店长检核。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水军互动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后勤、结对门店（个人微信）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配合门店活跃社群，积极参与接龙、互动、询问等。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调动群内，引导潜水会员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四、相关问题回复模板：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80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常见问题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活动时间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活动当天有效，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秒价仅限『本群专享』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，线下门店不享受此价。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如未入群会员需享受此福利，可现场邀约患者入群。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 xml:space="preserve">货品质量 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社群所售商品均为线下门店在售商品，质量保证，请放心选购。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付款取货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需要的友友们可以留言也可以直接联系我哟。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识码付款（门店微信收款码）备注您的姓名，凭付款信息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vertAlign w:val="baseline"/>
                <w:lang w:val="en-US" w:eastAsia="zh-CN"/>
              </w:rPr>
              <w:t>到店取货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需要邮寄的友友得自行承担运费喔。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门店发货时，请一定注意有效期，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vertAlign w:val="baseline"/>
                <w:lang w:val="en-US" w:eastAsia="zh-CN"/>
              </w:rPr>
              <w:t>不得发近效期（6个月内）商品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给社群会员。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vertAlign w:val="baseline"/>
                <w:lang w:val="en-US" w:eastAsia="zh-CN"/>
              </w:rPr>
              <w:t>（效期折扣品种除外）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是否可以刷卡？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 xml:space="preserve">如该品种在线下门店是可以刷卡的，那么告知顾客：可以到店刷卡，凭群信息或私聊告知顾客预定号码，到店即可刷卡“享受社群价”！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顾客询问某个商品是否有货？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不能直接回复“无”，当门店无货时，先查询公司当前保管账库存，其它门店或公司仓库是否有货。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公司有：在群里回答：您好，我们有货的，我私聊您喔。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同时联系调货、和顾客沟通取货时间。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B、公司无：在群里先回答顾客：您好，这个商品我们公司暂时无库存，可以帮您找药和预订，我私聊您。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再私聊顾客：这个商品是治疗...我们有什么...药，进行替代，询问顾客需求....或报商品部采购。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顾客需要购买商品时？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lang w:val="en-US" w:eastAsia="zh-CN"/>
              </w:rPr>
              <w:t>在群里回答：您好，我们有货的，我私聊您喔。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有活动的商品需私聊告知顾客：活动内容、商品价格、优惠价格；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也可以拍一张货架上的产品图、活动信息(尽量美观）私发给顾客。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门店如何下账？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（1）门店收款后请当天及时在零售前台下账（重进系统识别策略）。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（2）如遇下班后会员再付款或门店当天接受预定未下账的，次日下账请联系营运部单独开策略。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（3）只要在当天内付款订购的会员，均可以享受“秒价”。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五、水军作用：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1、以顾客身份积极在群内互动、咨询，适当表达购买意愿。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2、门店发布活动接龙后、大家积极参与，带动群内好友。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3、活动期间，各部门经理及门店店长督促本部员工在群内参与互动，请大家积极参与。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社群活动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执行方案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eastAsia="zh-CN"/>
        </w:rPr>
        <w:t>周红蓉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陈柳</w:t>
      </w:r>
      <w:r>
        <w:rPr>
          <w:rFonts w:hint="eastAsia" w:ascii="宋体" w:hAnsi="宋体" w:cs="宋体"/>
          <w:b/>
          <w:bCs/>
          <w:sz w:val="24"/>
        </w:rPr>
        <w:t xml:space="preserve">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2235A"/>
    <w:multiLevelType w:val="singleLevel"/>
    <w:tmpl w:val="B392235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79990C4"/>
    <w:multiLevelType w:val="singleLevel"/>
    <w:tmpl w:val="B7999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36863E"/>
    <w:multiLevelType w:val="singleLevel"/>
    <w:tmpl w:val="E136863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76A2C16"/>
    <w:multiLevelType w:val="singleLevel"/>
    <w:tmpl w:val="F76A2C1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B5440D1"/>
    <w:multiLevelType w:val="singleLevel"/>
    <w:tmpl w:val="1B5440D1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0480534"/>
    <w:rsid w:val="00DB7018"/>
    <w:rsid w:val="027F55C0"/>
    <w:rsid w:val="033162E6"/>
    <w:rsid w:val="03B97897"/>
    <w:rsid w:val="05030EAF"/>
    <w:rsid w:val="0510337B"/>
    <w:rsid w:val="051C2F2E"/>
    <w:rsid w:val="05460746"/>
    <w:rsid w:val="05B3620A"/>
    <w:rsid w:val="0688708E"/>
    <w:rsid w:val="070A7B47"/>
    <w:rsid w:val="091A3D9B"/>
    <w:rsid w:val="099F6D7E"/>
    <w:rsid w:val="09C0151F"/>
    <w:rsid w:val="09DA63E2"/>
    <w:rsid w:val="09F832F4"/>
    <w:rsid w:val="0A52200E"/>
    <w:rsid w:val="0A52228B"/>
    <w:rsid w:val="0AD44B55"/>
    <w:rsid w:val="0AD702A3"/>
    <w:rsid w:val="0AD9205C"/>
    <w:rsid w:val="0B096E76"/>
    <w:rsid w:val="0B366E5B"/>
    <w:rsid w:val="0B37769C"/>
    <w:rsid w:val="0B3F5216"/>
    <w:rsid w:val="0BD94E23"/>
    <w:rsid w:val="0C132240"/>
    <w:rsid w:val="0CCD108A"/>
    <w:rsid w:val="0CE72E26"/>
    <w:rsid w:val="0D1E7EB0"/>
    <w:rsid w:val="0DA64461"/>
    <w:rsid w:val="0DEB18E3"/>
    <w:rsid w:val="0E7B2E71"/>
    <w:rsid w:val="0F233926"/>
    <w:rsid w:val="0FBA7FF0"/>
    <w:rsid w:val="0FE9190E"/>
    <w:rsid w:val="102553A6"/>
    <w:rsid w:val="1038687F"/>
    <w:rsid w:val="10D23C60"/>
    <w:rsid w:val="118A5298"/>
    <w:rsid w:val="121A66F9"/>
    <w:rsid w:val="12653CBE"/>
    <w:rsid w:val="12DE2212"/>
    <w:rsid w:val="135D6E8F"/>
    <w:rsid w:val="13801775"/>
    <w:rsid w:val="139C016D"/>
    <w:rsid w:val="14442686"/>
    <w:rsid w:val="14FC7EC9"/>
    <w:rsid w:val="15204E05"/>
    <w:rsid w:val="155624DF"/>
    <w:rsid w:val="15A61475"/>
    <w:rsid w:val="16005754"/>
    <w:rsid w:val="16A4459F"/>
    <w:rsid w:val="1736232D"/>
    <w:rsid w:val="173A76E5"/>
    <w:rsid w:val="17934634"/>
    <w:rsid w:val="17F85E16"/>
    <w:rsid w:val="1A196A8C"/>
    <w:rsid w:val="1A984C7B"/>
    <w:rsid w:val="1AB26095"/>
    <w:rsid w:val="1ACA5984"/>
    <w:rsid w:val="1AE51023"/>
    <w:rsid w:val="1AE5699C"/>
    <w:rsid w:val="1B333F38"/>
    <w:rsid w:val="1B8800E1"/>
    <w:rsid w:val="1BC408D9"/>
    <w:rsid w:val="1BC83050"/>
    <w:rsid w:val="1BDB648D"/>
    <w:rsid w:val="1CCF13C2"/>
    <w:rsid w:val="1E1D10AE"/>
    <w:rsid w:val="1E271C1F"/>
    <w:rsid w:val="1EBA4AAB"/>
    <w:rsid w:val="1F1B715D"/>
    <w:rsid w:val="203B40A8"/>
    <w:rsid w:val="20944595"/>
    <w:rsid w:val="20D04FDD"/>
    <w:rsid w:val="218924AD"/>
    <w:rsid w:val="21D81DC1"/>
    <w:rsid w:val="21FD060D"/>
    <w:rsid w:val="22232F6C"/>
    <w:rsid w:val="22B04C27"/>
    <w:rsid w:val="22FC3362"/>
    <w:rsid w:val="2305522B"/>
    <w:rsid w:val="2314242E"/>
    <w:rsid w:val="23583189"/>
    <w:rsid w:val="243B3926"/>
    <w:rsid w:val="25876F3D"/>
    <w:rsid w:val="25CD7D05"/>
    <w:rsid w:val="26306E3C"/>
    <w:rsid w:val="263219E7"/>
    <w:rsid w:val="269B457D"/>
    <w:rsid w:val="26BA15D3"/>
    <w:rsid w:val="26E62D86"/>
    <w:rsid w:val="26FC4952"/>
    <w:rsid w:val="2780791A"/>
    <w:rsid w:val="29135AEF"/>
    <w:rsid w:val="29EC6F29"/>
    <w:rsid w:val="2ACB4604"/>
    <w:rsid w:val="2BC0421D"/>
    <w:rsid w:val="2C8300EF"/>
    <w:rsid w:val="2CD83699"/>
    <w:rsid w:val="2DB355E7"/>
    <w:rsid w:val="2E1245EF"/>
    <w:rsid w:val="2EB10C2C"/>
    <w:rsid w:val="301C4B4D"/>
    <w:rsid w:val="306C1886"/>
    <w:rsid w:val="307F791F"/>
    <w:rsid w:val="30E70FFE"/>
    <w:rsid w:val="319156A4"/>
    <w:rsid w:val="31E1534C"/>
    <w:rsid w:val="32277DBC"/>
    <w:rsid w:val="33C17FDA"/>
    <w:rsid w:val="342D1868"/>
    <w:rsid w:val="34B45652"/>
    <w:rsid w:val="356A7D3B"/>
    <w:rsid w:val="35754209"/>
    <w:rsid w:val="360B0781"/>
    <w:rsid w:val="364A7EF5"/>
    <w:rsid w:val="36DE2B04"/>
    <w:rsid w:val="375F5CEC"/>
    <w:rsid w:val="37E270E2"/>
    <w:rsid w:val="37E440E9"/>
    <w:rsid w:val="37F3150A"/>
    <w:rsid w:val="38707065"/>
    <w:rsid w:val="39174CE9"/>
    <w:rsid w:val="3A3179CF"/>
    <w:rsid w:val="3A3E5536"/>
    <w:rsid w:val="3A804127"/>
    <w:rsid w:val="3ACA13E2"/>
    <w:rsid w:val="3B432708"/>
    <w:rsid w:val="3BCE4A73"/>
    <w:rsid w:val="3CAA5A38"/>
    <w:rsid w:val="3CD841F7"/>
    <w:rsid w:val="3F5C0FAD"/>
    <w:rsid w:val="3FD51196"/>
    <w:rsid w:val="3FEA1D84"/>
    <w:rsid w:val="401E68D5"/>
    <w:rsid w:val="403B3F9F"/>
    <w:rsid w:val="40546FB4"/>
    <w:rsid w:val="42304A14"/>
    <w:rsid w:val="42A256D2"/>
    <w:rsid w:val="43A12521"/>
    <w:rsid w:val="43D92488"/>
    <w:rsid w:val="43E67148"/>
    <w:rsid w:val="443E4421"/>
    <w:rsid w:val="44FD1CF1"/>
    <w:rsid w:val="450313ED"/>
    <w:rsid w:val="457A6100"/>
    <w:rsid w:val="46005414"/>
    <w:rsid w:val="46D26EA5"/>
    <w:rsid w:val="47207E8B"/>
    <w:rsid w:val="473B05FD"/>
    <w:rsid w:val="47481C62"/>
    <w:rsid w:val="47680575"/>
    <w:rsid w:val="47754705"/>
    <w:rsid w:val="47AF4BE3"/>
    <w:rsid w:val="47C13A26"/>
    <w:rsid w:val="47EB784B"/>
    <w:rsid w:val="4812528D"/>
    <w:rsid w:val="48555221"/>
    <w:rsid w:val="48DA1A0B"/>
    <w:rsid w:val="494D63F1"/>
    <w:rsid w:val="4A037518"/>
    <w:rsid w:val="4B33549C"/>
    <w:rsid w:val="4B387742"/>
    <w:rsid w:val="4B4D3BBB"/>
    <w:rsid w:val="4C4F1C8D"/>
    <w:rsid w:val="4D130981"/>
    <w:rsid w:val="4D8529C6"/>
    <w:rsid w:val="4DB25D8C"/>
    <w:rsid w:val="4DE120AF"/>
    <w:rsid w:val="4E912359"/>
    <w:rsid w:val="512A04BB"/>
    <w:rsid w:val="51723522"/>
    <w:rsid w:val="517E64E3"/>
    <w:rsid w:val="526049D5"/>
    <w:rsid w:val="52AD5B1E"/>
    <w:rsid w:val="52DC3C78"/>
    <w:rsid w:val="52DD6A76"/>
    <w:rsid w:val="535A4C4A"/>
    <w:rsid w:val="54125435"/>
    <w:rsid w:val="54307866"/>
    <w:rsid w:val="546C0341"/>
    <w:rsid w:val="54727A98"/>
    <w:rsid w:val="54A278A1"/>
    <w:rsid w:val="54A310F8"/>
    <w:rsid w:val="54A94B1D"/>
    <w:rsid w:val="550376C9"/>
    <w:rsid w:val="55921274"/>
    <w:rsid w:val="55B952F1"/>
    <w:rsid w:val="56002972"/>
    <w:rsid w:val="562F1008"/>
    <w:rsid w:val="568822B2"/>
    <w:rsid w:val="57AD7E08"/>
    <w:rsid w:val="587504BE"/>
    <w:rsid w:val="58E97F44"/>
    <w:rsid w:val="5A4140B2"/>
    <w:rsid w:val="5A4914BC"/>
    <w:rsid w:val="5C3F04B3"/>
    <w:rsid w:val="5C780A5E"/>
    <w:rsid w:val="5D422C6A"/>
    <w:rsid w:val="5D865912"/>
    <w:rsid w:val="5DD36DB6"/>
    <w:rsid w:val="5DFD215B"/>
    <w:rsid w:val="5E224874"/>
    <w:rsid w:val="5E893467"/>
    <w:rsid w:val="60326085"/>
    <w:rsid w:val="60D678E8"/>
    <w:rsid w:val="610C0C84"/>
    <w:rsid w:val="615F2937"/>
    <w:rsid w:val="619A4892"/>
    <w:rsid w:val="6275484A"/>
    <w:rsid w:val="63AC056E"/>
    <w:rsid w:val="63B911A6"/>
    <w:rsid w:val="64400025"/>
    <w:rsid w:val="64C41E71"/>
    <w:rsid w:val="650161B3"/>
    <w:rsid w:val="6528486A"/>
    <w:rsid w:val="653E2078"/>
    <w:rsid w:val="65BA3A82"/>
    <w:rsid w:val="65D076DB"/>
    <w:rsid w:val="663F641D"/>
    <w:rsid w:val="671750C1"/>
    <w:rsid w:val="6720280E"/>
    <w:rsid w:val="673C4E08"/>
    <w:rsid w:val="684833E0"/>
    <w:rsid w:val="685D084B"/>
    <w:rsid w:val="68D665E7"/>
    <w:rsid w:val="69566996"/>
    <w:rsid w:val="699F204D"/>
    <w:rsid w:val="69D03440"/>
    <w:rsid w:val="6A367F1E"/>
    <w:rsid w:val="6A377367"/>
    <w:rsid w:val="6A5840FF"/>
    <w:rsid w:val="6A5A31B8"/>
    <w:rsid w:val="6AB66D11"/>
    <w:rsid w:val="6B3A1C19"/>
    <w:rsid w:val="6CD271AB"/>
    <w:rsid w:val="6DC077D2"/>
    <w:rsid w:val="6DF0440A"/>
    <w:rsid w:val="6E9A5BD7"/>
    <w:rsid w:val="6EB90CA7"/>
    <w:rsid w:val="6F5F78F0"/>
    <w:rsid w:val="6FEC3520"/>
    <w:rsid w:val="702E6228"/>
    <w:rsid w:val="702F58AB"/>
    <w:rsid w:val="7092583B"/>
    <w:rsid w:val="709F325F"/>
    <w:rsid w:val="70C5251C"/>
    <w:rsid w:val="710E5A71"/>
    <w:rsid w:val="712707BA"/>
    <w:rsid w:val="713F537E"/>
    <w:rsid w:val="7151047E"/>
    <w:rsid w:val="716F43EC"/>
    <w:rsid w:val="71EE36A5"/>
    <w:rsid w:val="72EF3E17"/>
    <w:rsid w:val="73153117"/>
    <w:rsid w:val="73AC3751"/>
    <w:rsid w:val="740C4EDA"/>
    <w:rsid w:val="740E74E9"/>
    <w:rsid w:val="74423624"/>
    <w:rsid w:val="747B452F"/>
    <w:rsid w:val="74C7401B"/>
    <w:rsid w:val="74CE082A"/>
    <w:rsid w:val="74D56FD2"/>
    <w:rsid w:val="761F4419"/>
    <w:rsid w:val="762B689A"/>
    <w:rsid w:val="765951FC"/>
    <w:rsid w:val="76E860C1"/>
    <w:rsid w:val="771B099A"/>
    <w:rsid w:val="77A41DE8"/>
    <w:rsid w:val="77A57FE7"/>
    <w:rsid w:val="78010F57"/>
    <w:rsid w:val="782C23A4"/>
    <w:rsid w:val="786444AB"/>
    <w:rsid w:val="790C4613"/>
    <w:rsid w:val="791F5CD2"/>
    <w:rsid w:val="79733AFA"/>
    <w:rsid w:val="797E1E9D"/>
    <w:rsid w:val="79B4142D"/>
    <w:rsid w:val="7A0C5511"/>
    <w:rsid w:val="7A5A169A"/>
    <w:rsid w:val="7A6055AB"/>
    <w:rsid w:val="7A925D8E"/>
    <w:rsid w:val="7B704445"/>
    <w:rsid w:val="7B7C1AEC"/>
    <w:rsid w:val="7C1745A6"/>
    <w:rsid w:val="7C611EC6"/>
    <w:rsid w:val="7C711F91"/>
    <w:rsid w:val="7CA4685D"/>
    <w:rsid w:val="7CD9523B"/>
    <w:rsid w:val="7CF61761"/>
    <w:rsid w:val="7D10164C"/>
    <w:rsid w:val="7D484BD3"/>
    <w:rsid w:val="7D8F3587"/>
    <w:rsid w:val="7DD56837"/>
    <w:rsid w:val="7E0D1F08"/>
    <w:rsid w:val="7E185C28"/>
    <w:rsid w:val="7E9B3620"/>
    <w:rsid w:val="7F1A40F6"/>
    <w:rsid w:val="7F5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</Words>
  <Characters>1566</Characters>
  <Lines>0</Lines>
  <Paragraphs>0</Paragraphs>
  <TotalTime>6</TotalTime>
  <ScaleCrop>false</ScaleCrop>
  <LinksUpToDate>false</LinksUpToDate>
  <CharactersWithSpaces>1768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2023-07-21T08:25:00Z</cp:lastPrinted>
  <dcterms:modified xsi:type="dcterms:W3CDTF">2023-07-24T01:38:15Z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ED26188CE76947778AF0C71639CC0C51_13</vt:lpwstr>
  </property>
</Properties>
</file>