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 xml:space="preserve">                                        信息部【2023】4号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四川太极大药房连锁有限公司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各类</w:t>
      </w:r>
      <w:r>
        <w:rPr>
          <w:rFonts w:hint="eastAsia"/>
          <w:b/>
          <w:bCs/>
          <w:sz w:val="28"/>
          <w:szCs w:val="28"/>
        </w:rPr>
        <w:t>系统</w:t>
      </w:r>
      <w:r>
        <w:rPr>
          <w:rFonts w:hint="eastAsia"/>
          <w:b/>
          <w:bCs/>
          <w:sz w:val="28"/>
          <w:szCs w:val="28"/>
          <w:lang w:val="en-US" w:eastAsia="zh-CN"/>
        </w:rPr>
        <w:t>使用弱</w:t>
      </w:r>
      <w:r>
        <w:rPr>
          <w:rFonts w:hint="eastAsia"/>
          <w:b/>
          <w:bCs/>
          <w:sz w:val="28"/>
          <w:szCs w:val="28"/>
        </w:rPr>
        <w:t>密码进行修改的通知</w:t>
      </w:r>
    </w:p>
    <w:p>
      <w:pPr>
        <w:rPr>
          <w:rFonts w:hint="eastAsia"/>
        </w:rPr>
      </w:pPr>
      <w:r>
        <w:rPr>
          <w:rFonts w:hint="eastAsia"/>
        </w:rPr>
        <w:t>各部门、门店：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按照集团重庆太极〔2023〕812 号关于开展弱口令问题排查整改的通知，为保障公司网络信息安全，加强系统防护，请各部门及门店自查所有使用的应用系统的密码使用情况。</w:t>
      </w:r>
    </w:p>
    <w:p>
      <w:pPr>
        <w:rPr>
          <w:rFonts w:hint="eastAsia"/>
        </w:rPr>
      </w:pPr>
      <w:r>
        <w:rPr>
          <w:rFonts w:hint="eastAsia"/>
        </w:rPr>
        <w:t>一、检查所有应用系统的登录密码，包括但不限于以下系统。</w:t>
      </w:r>
    </w:p>
    <w:p>
      <w:pPr>
        <w:rPr>
          <w:rFonts w:hint="eastAsia"/>
        </w:rPr>
      </w:pPr>
      <w:r>
        <w:rPr>
          <w:rFonts w:hint="eastAsia"/>
        </w:rPr>
        <w:t>1、WINDOWS 登录密码</w:t>
      </w:r>
    </w:p>
    <w:p>
      <w:pPr>
        <w:rPr>
          <w:rFonts w:hint="eastAsia"/>
        </w:rPr>
      </w:pPr>
      <w:r>
        <w:rPr>
          <w:rFonts w:hint="eastAsia"/>
        </w:rPr>
        <w:t>2、英克系统</w:t>
      </w:r>
    </w:p>
    <w:p>
      <w:pPr>
        <w:rPr>
          <w:rFonts w:hint="eastAsia"/>
        </w:rPr>
      </w:pPr>
      <w:r>
        <w:rPr>
          <w:rFonts w:hint="eastAsia"/>
        </w:rPr>
        <w:t>3、佰策</w:t>
      </w:r>
    </w:p>
    <w:p>
      <w:pPr>
        <w:rPr>
          <w:rFonts w:hint="eastAsia"/>
        </w:rPr>
      </w:pPr>
      <w:r>
        <w:rPr>
          <w:rFonts w:hint="eastAsia"/>
        </w:rPr>
        <w:t>4、社保刷卡</w:t>
      </w:r>
    </w:p>
    <w:p>
      <w:pPr>
        <w:rPr>
          <w:rFonts w:hint="eastAsia"/>
        </w:rPr>
      </w:pPr>
      <w:r>
        <w:rPr>
          <w:rFonts w:hint="eastAsia"/>
        </w:rPr>
        <w:t>5、内部邮件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6、美团、京东到家、饿了么、小程序</w:t>
      </w:r>
      <w:r>
        <w:rPr>
          <w:rFonts w:hint="eastAsia"/>
          <w:lang w:val="en-US" w:eastAsia="zh-CN"/>
        </w:rPr>
        <w:t>后台</w:t>
      </w:r>
    </w:p>
    <w:p>
      <w:pPr>
        <w:rPr>
          <w:rFonts w:hint="eastAsia"/>
        </w:rPr>
      </w:pPr>
      <w:r>
        <w:rPr>
          <w:rFonts w:hint="eastAsia"/>
        </w:rPr>
        <w:t>7、钉钉</w:t>
      </w:r>
    </w:p>
    <w:p>
      <w:pPr>
        <w:rPr>
          <w:rFonts w:hint="eastAsia"/>
        </w:rPr>
      </w:pPr>
      <w:r>
        <w:rPr>
          <w:rFonts w:hint="eastAsia"/>
        </w:rPr>
        <w:t>8、太极药店管家</w:t>
      </w:r>
    </w:p>
    <w:p>
      <w:pPr>
        <w:rPr>
          <w:rFonts w:hint="eastAsia"/>
        </w:rPr>
      </w:pPr>
      <w:r>
        <w:rPr>
          <w:rFonts w:hint="eastAsia"/>
        </w:rPr>
        <w:t>9、存健康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10、杏林学堂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11、瑞商、瑞智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12、优E+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13、集团泛微OA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14、小程序</w:t>
      </w:r>
    </w:p>
    <w:p>
      <w:pPr>
        <w:rPr>
          <w:rFonts w:hint="eastAsia"/>
        </w:rPr>
      </w:pPr>
      <w:r>
        <w:rPr>
          <w:rFonts w:hint="eastAsia"/>
        </w:rPr>
        <w:t>二、落实该项工作负责人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后勤各部门负责人及门店店长为该项工作的责任负责人，负责督促本部门所有员工使用系统的密码</w:t>
      </w:r>
      <w:r>
        <w:rPr>
          <w:rFonts w:hint="eastAsia"/>
          <w:lang w:val="en-US" w:eastAsia="zh-CN"/>
        </w:rPr>
        <w:t>达到</w:t>
      </w:r>
      <w:r>
        <w:rPr>
          <w:rFonts w:hint="eastAsia"/>
        </w:rPr>
        <w:t>如下工作要求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</w:rPr>
      </w:pPr>
      <w:r>
        <w:rPr>
          <w:rFonts w:hint="eastAsia"/>
        </w:rPr>
        <w:t>三工作要求</w:t>
      </w:r>
    </w:p>
    <w:p>
      <w:pPr>
        <w:rPr>
          <w:rFonts w:hint="eastAsia"/>
        </w:rPr>
      </w:pPr>
      <w:r>
        <w:rPr>
          <w:rFonts w:hint="eastAsia"/>
        </w:rPr>
        <w:t>1、长度至少为 8 位，应包括特殊字符如@,!等,数字及大小写字母的组合.不能设置太简单的密码，如：123 或123456</w:t>
      </w:r>
      <w:r>
        <w:rPr>
          <w:rFonts w:hint="eastAsia"/>
          <w:lang w:val="en-US" w:eastAsia="zh-CN"/>
        </w:rPr>
        <w:t>,654321</w:t>
      </w:r>
      <w:r>
        <w:rPr>
          <w:rFonts w:hint="eastAsia"/>
        </w:rPr>
        <w:t>之类。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2、至少 1 个月更换</w:t>
      </w:r>
      <w:bookmarkStart w:id="0" w:name="_GoBack"/>
      <w:bookmarkEnd w:id="0"/>
      <w:r>
        <w:rPr>
          <w:rFonts w:hint="eastAsia"/>
          <w:lang w:val="en-US" w:eastAsia="zh-CN"/>
        </w:rPr>
        <w:t>一次密码。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highlight w:val="red"/>
          <w:lang w:val="en-US" w:eastAsia="zh-CN"/>
        </w:rPr>
        <w:t>3、特别说明，目前社保刷卡密码只能设置为6位数字，请门店自行设置，但不能调置成654321，或123456等简单密码。最近已发生门店因密码未改，仍为初始密码654321，帐号输入错误后导致错刷到其它门店的严重违规行为，请门店切记一定要修改社保密码，此前也多次强调。</w:t>
      </w:r>
    </w:p>
    <w:p>
      <w:pPr>
        <w:numPr>
          <w:ilvl w:val="0"/>
          <w:numId w:val="0"/>
        </w:numPr>
        <w:rPr>
          <w:rFonts w:hint="eastAsia"/>
          <w:highlight w:val="yellow"/>
        </w:rPr>
      </w:pPr>
      <w:r>
        <w:rPr>
          <w:rFonts w:hint="eastAsia"/>
          <w:color w:val="auto"/>
          <w:highlight w:val="yellow"/>
          <w:lang w:val="en-US" w:eastAsia="zh-CN"/>
        </w:rPr>
        <w:t>3、</w:t>
      </w:r>
      <w:r>
        <w:rPr>
          <w:rFonts w:hint="eastAsia"/>
          <w:color w:val="auto"/>
          <w:highlight w:val="yellow"/>
        </w:rPr>
        <w:t>完成时间：202</w:t>
      </w:r>
      <w:r>
        <w:rPr>
          <w:rFonts w:hint="eastAsia"/>
          <w:color w:val="auto"/>
          <w:highlight w:val="yellow"/>
          <w:lang w:val="en-US" w:eastAsia="zh-CN"/>
        </w:rPr>
        <w:t>3</w:t>
      </w:r>
      <w:r>
        <w:rPr>
          <w:rFonts w:hint="eastAsia"/>
          <w:color w:val="auto"/>
          <w:highlight w:val="yellow"/>
        </w:rPr>
        <w:t xml:space="preserve"> 年 </w:t>
      </w:r>
      <w:r>
        <w:rPr>
          <w:rFonts w:hint="eastAsia"/>
          <w:color w:val="auto"/>
          <w:highlight w:val="yellow"/>
          <w:lang w:val="en-US" w:eastAsia="zh-CN"/>
        </w:rPr>
        <w:t>11</w:t>
      </w:r>
      <w:r>
        <w:rPr>
          <w:rFonts w:hint="eastAsia"/>
          <w:color w:val="auto"/>
          <w:highlight w:val="yellow"/>
        </w:rPr>
        <w:t xml:space="preserve"> 月 </w:t>
      </w:r>
      <w:r>
        <w:rPr>
          <w:rFonts w:hint="eastAsia"/>
          <w:color w:val="auto"/>
          <w:highlight w:val="yellow"/>
          <w:lang w:val="en-US" w:eastAsia="zh-CN"/>
        </w:rPr>
        <w:t>25</w:t>
      </w:r>
      <w:r>
        <w:rPr>
          <w:rFonts w:hint="eastAsia"/>
          <w:color w:val="auto"/>
          <w:highlight w:val="yellow"/>
        </w:rPr>
        <w:t xml:space="preserve"> 号之前。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、所有员工应树立安全意识，牢记使用系统的密码，不得随意泄露，并定期进行密码更换。</w:t>
      </w:r>
    </w:p>
    <w:p>
      <w:pPr>
        <w:rPr>
          <w:rFonts w:hint="eastAsia"/>
        </w:rPr>
      </w:pPr>
      <w:r>
        <w:rPr>
          <w:rFonts w:hint="eastAsia"/>
        </w:rPr>
        <w:t>若有任何疑问或问题，请致电信息部！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公司信息部将不定期进行抽查，对不符合要求的部门、门店进行通报。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2940" w:firstLineChars="1400"/>
        <w:rPr>
          <w:rFonts w:hint="eastAsia"/>
        </w:rPr>
      </w:pPr>
      <w:r>
        <w:rPr>
          <w:rFonts w:hint="eastAsia"/>
        </w:rPr>
        <w:t>四川太极大药房连锁有限公司</w:t>
      </w:r>
    </w:p>
    <w:p>
      <w:pPr>
        <w:ind w:firstLine="3570" w:firstLineChars="17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2023.11.23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ZGE2Y2M0ZWJiMmQ0MDQzMDUwYTM1ODU5YTdmZWUifQ=="/>
  </w:docVars>
  <w:rsids>
    <w:rsidRoot w:val="6E8541D4"/>
    <w:rsid w:val="17190C91"/>
    <w:rsid w:val="31CB6D6E"/>
    <w:rsid w:val="3DED170C"/>
    <w:rsid w:val="6A5247FE"/>
    <w:rsid w:val="6E85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2023-11-23T01:45:00Z</dcterms:created>
  <dc:creator>hjj</dc:creator>
  <cp:lastModifiedBy>hjj</cp:lastModifiedBy>
  <dcterms:modified xsi:type="dcterms:W3CDTF">2023-11-23T02:17:10Z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4DED65DFC498490887734724A28B59DE_11</vt:lpwstr>
  </property>
</Properties>
</file>