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249" w:firstLineChars="7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社群二维码跳跳卡的陈列通知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249" w:firstLineChars="7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960"/>
        <w:gridCol w:w="920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陈列样板图片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企业微信群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二维码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跳跳卡</w:t>
            </w:r>
            <w:bookmarkEnd w:id="0"/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15135" cy="1408430"/>
                  <wp:effectExtent l="0" t="0" r="6985" b="8890"/>
                  <wp:docPr id="16" name="图片 16" descr="IMG_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7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1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陈列于收银台电脑旁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2158365" cy="2158365"/>
                  <wp:effectExtent l="0" t="0" r="5715" b="5715"/>
                  <wp:docPr id="17" name="图片 17" descr="IMG_3852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852.HE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58365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护肤群二维码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跳跳卡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38630" cy="1661160"/>
                  <wp:effectExtent l="0" t="0" r="13970" b="0"/>
                  <wp:docPr id="18" name="图片 18" descr="IMG_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7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薇诺娜货架上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604645" cy="1604645"/>
                  <wp:effectExtent l="0" t="0" r="10795" b="10795"/>
                  <wp:docPr id="19" name="图片 19" descr="IMG_3853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853.HE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464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母婴群二维码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跳跳卡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38630" cy="1622425"/>
                  <wp:effectExtent l="0" t="0" r="13970" b="8255"/>
                  <wp:docPr id="20" name="图片 20" descr="IMG_1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7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锌钙特口服液货架上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3854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854.HEI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6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企业微信群拉新宣传方式：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  <w:t xml:space="preserve">步骤一：入群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话术：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请问有会员卡吗？（顾客回复“没有”后）可以免费帮您办理哦！你可以先扫码进入我们会员群，我将免费办理会员的链接发您哦！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操作：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引导顾客扫收银台门店企业微信群二维码，长按识别二维码入群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注意：入群后帮助顾客设置“消息免打扰”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819525" cy="4008755"/>
            <wp:effectExtent l="0" t="0" r="5715" b="14605"/>
            <wp:docPr id="22" name="图片 22" descr="IMG_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1744"/>
                    <pic:cNvPicPr>
                      <a:picLocks noChangeAspect="1"/>
                    </pic:cNvPicPr>
                  </pic:nvPicPr>
                  <pic:blipFill>
                    <a:blip r:embed="rId11"/>
                    <a:srcRect t="987" r="1994" b="2759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  <w:t>步骤二：用顾客手机在群成员里加员工企业微信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话术：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您可以在群里加我一下，我将办理会员的链接发给您！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操作：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用顾客手机在群成员里加员工企业微信，加上后自动发送办理会员的链接。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513455" cy="6339840"/>
            <wp:effectExtent l="0" t="0" r="6985" b="0"/>
            <wp:docPr id="23" name="图片 23" descr="IMG_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17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三、</w:t>
      </w:r>
      <w:r>
        <w:rPr>
          <w:rFonts w:hint="eastAsia"/>
          <w:b/>
          <w:bCs/>
          <w:sz w:val="32"/>
          <w:szCs w:val="32"/>
          <w:lang w:eastAsia="zh-CN"/>
        </w:rPr>
        <w:t>陈列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48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新零售部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日开始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巡店</w:t>
      </w:r>
      <w:r>
        <w:rPr>
          <w:rFonts w:hint="eastAsia"/>
          <w:sz w:val="30"/>
          <w:szCs w:val="30"/>
        </w:rPr>
        <w:t>抽查。发现门店执行不到位，</w:t>
      </w:r>
      <w:r>
        <w:rPr>
          <w:rFonts w:hint="eastAsia"/>
          <w:sz w:val="30"/>
          <w:szCs w:val="30"/>
          <w:lang w:val="en-US" w:eastAsia="zh-CN"/>
        </w:rPr>
        <w:t>且6月门店企业微信群未完成任务的，需门店所有人员分批到公司抄写任务10遍。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br w:type="textWrapping"/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44179"/>
    <w:multiLevelType w:val="singleLevel"/>
    <w:tmpl w:val="03E44179"/>
    <w:lvl w:ilvl="0" w:tentative="0">
      <w:start w:val="2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6E0CA8"/>
    <w:rsid w:val="03BD3E6A"/>
    <w:rsid w:val="041C7C66"/>
    <w:rsid w:val="04515ABE"/>
    <w:rsid w:val="04A8759C"/>
    <w:rsid w:val="058C1EBB"/>
    <w:rsid w:val="05B07C02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5334F4"/>
    <w:rsid w:val="0C6442B5"/>
    <w:rsid w:val="0C711792"/>
    <w:rsid w:val="0DAD0D6F"/>
    <w:rsid w:val="0DF035DD"/>
    <w:rsid w:val="0E527EEA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834640"/>
    <w:rsid w:val="12CC437D"/>
    <w:rsid w:val="131A4D5B"/>
    <w:rsid w:val="13394CD2"/>
    <w:rsid w:val="13573133"/>
    <w:rsid w:val="139513AE"/>
    <w:rsid w:val="14C816B7"/>
    <w:rsid w:val="14CB202B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8191CF1"/>
    <w:rsid w:val="194674FA"/>
    <w:rsid w:val="195B6FE7"/>
    <w:rsid w:val="19744AE7"/>
    <w:rsid w:val="19A775EE"/>
    <w:rsid w:val="19E85323"/>
    <w:rsid w:val="1AD4141F"/>
    <w:rsid w:val="1BCC64D2"/>
    <w:rsid w:val="1BEA60AA"/>
    <w:rsid w:val="1C596141"/>
    <w:rsid w:val="1C752D0C"/>
    <w:rsid w:val="1C9F5337"/>
    <w:rsid w:val="1CB3788F"/>
    <w:rsid w:val="1D491E45"/>
    <w:rsid w:val="1D602E4D"/>
    <w:rsid w:val="1DAD600B"/>
    <w:rsid w:val="1DCC37EF"/>
    <w:rsid w:val="1E043C84"/>
    <w:rsid w:val="1E2E5149"/>
    <w:rsid w:val="1EA22EE2"/>
    <w:rsid w:val="1EC376B2"/>
    <w:rsid w:val="1EDD3086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30585650"/>
    <w:rsid w:val="30610262"/>
    <w:rsid w:val="30AC5047"/>
    <w:rsid w:val="31653A11"/>
    <w:rsid w:val="3218582B"/>
    <w:rsid w:val="324F6CAC"/>
    <w:rsid w:val="329C4455"/>
    <w:rsid w:val="32DE66C4"/>
    <w:rsid w:val="331146D4"/>
    <w:rsid w:val="348E65C2"/>
    <w:rsid w:val="34913FF3"/>
    <w:rsid w:val="34C02282"/>
    <w:rsid w:val="353A614D"/>
    <w:rsid w:val="35585208"/>
    <w:rsid w:val="35766555"/>
    <w:rsid w:val="357900F7"/>
    <w:rsid w:val="36E27F89"/>
    <w:rsid w:val="36F5701C"/>
    <w:rsid w:val="37356971"/>
    <w:rsid w:val="393618B9"/>
    <w:rsid w:val="3AFD268F"/>
    <w:rsid w:val="3B233987"/>
    <w:rsid w:val="3B9835AA"/>
    <w:rsid w:val="3BC72BE1"/>
    <w:rsid w:val="3BD836CD"/>
    <w:rsid w:val="3C046AA4"/>
    <w:rsid w:val="3CB670F2"/>
    <w:rsid w:val="3EE34E06"/>
    <w:rsid w:val="41004C27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36925"/>
    <w:rsid w:val="45EA3132"/>
    <w:rsid w:val="475D3CE9"/>
    <w:rsid w:val="477F5544"/>
    <w:rsid w:val="481524E6"/>
    <w:rsid w:val="486150FC"/>
    <w:rsid w:val="49AC4BBD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F2D0982"/>
    <w:rsid w:val="50CF1EB0"/>
    <w:rsid w:val="512A232D"/>
    <w:rsid w:val="52B15964"/>
    <w:rsid w:val="53847125"/>
    <w:rsid w:val="538564EF"/>
    <w:rsid w:val="543F19B3"/>
    <w:rsid w:val="55357BBF"/>
    <w:rsid w:val="5596255D"/>
    <w:rsid w:val="559E39A3"/>
    <w:rsid w:val="561D19DF"/>
    <w:rsid w:val="56467571"/>
    <w:rsid w:val="56BA0037"/>
    <w:rsid w:val="575B27BF"/>
    <w:rsid w:val="577A20B6"/>
    <w:rsid w:val="58165DDE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CE21D39"/>
    <w:rsid w:val="5D4A7AD0"/>
    <w:rsid w:val="5D84506C"/>
    <w:rsid w:val="5DAA225A"/>
    <w:rsid w:val="5EAE31DD"/>
    <w:rsid w:val="5EBC2A7A"/>
    <w:rsid w:val="5F27657C"/>
    <w:rsid w:val="5F700DD2"/>
    <w:rsid w:val="5F92713E"/>
    <w:rsid w:val="5F953F79"/>
    <w:rsid w:val="5FE460A1"/>
    <w:rsid w:val="60514C2A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7491F2A"/>
    <w:rsid w:val="678F3DBF"/>
    <w:rsid w:val="68170655"/>
    <w:rsid w:val="68684D3C"/>
    <w:rsid w:val="688313C9"/>
    <w:rsid w:val="6A7411E7"/>
    <w:rsid w:val="6B4D1ECA"/>
    <w:rsid w:val="6BD90CB6"/>
    <w:rsid w:val="6C441154"/>
    <w:rsid w:val="6C59368E"/>
    <w:rsid w:val="6D0669CA"/>
    <w:rsid w:val="6D6D414E"/>
    <w:rsid w:val="6D8F09D9"/>
    <w:rsid w:val="6DBC124E"/>
    <w:rsid w:val="6DD847D9"/>
    <w:rsid w:val="6E076941"/>
    <w:rsid w:val="6FD73C85"/>
    <w:rsid w:val="6FE03E30"/>
    <w:rsid w:val="708F0EA9"/>
    <w:rsid w:val="711D60E7"/>
    <w:rsid w:val="71266285"/>
    <w:rsid w:val="71B70DC5"/>
    <w:rsid w:val="721B76BF"/>
    <w:rsid w:val="72610E00"/>
    <w:rsid w:val="72713F65"/>
    <w:rsid w:val="73333C34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A971797"/>
    <w:rsid w:val="7B0C59FB"/>
    <w:rsid w:val="7B1373F6"/>
    <w:rsid w:val="7B3E3FEE"/>
    <w:rsid w:val="7B7B6F0E"/>
    <w:rsid w:val="7BB81B2D"/>
    <w:rsid w:val="7CCB48CB"/>
    <w:rsid w:val="7D596550"/>
    <w:rsid w:val="7DF51E6B"/>
    <w:rsid w:val="7EA62974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373</Words>
  <Characters>374</Characters>
  <Lines>0</Lines>
  <Paragraphs>0</Paragraphs>
  <TotalTime>7</TotalTime>
  <ScaleCrop>false</ScaleCrop>
  <LinksUpToDate>false</LinksUpToDate>
  <CharactersWithSpaces>454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gigioo</cp:lastModifiedBy>
  <cp:lastPrinted>2020-01-02T09:02:00Z</cp:lastPrinted>
  <dcterms:modified xsi:type="dcterms:W3CDTF">2022-06-30T02:43:52Z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F446BA40EE274924A604E7FB8954793D</vt:lpwstr>
  </property>
</Properties>
</file>