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商品无会员：</w:t>
      </w:r>
      <w:r>
        <w:rPr>
          <w:rFonts w:hint="eastAsia"/>
          <w:lang w:val="en-US" w:eastAsia="zh-CN"/>
        </w:rPr>
        <w:t>215791,24135,197173,231369,215791,161888,167971,155346,221785,194041,231170,206358,195927,195919,195922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219552,193197,161198,1285,191412,154102,89791,73652,228791,141233,120753,226892,172652,1810,188362,49939,49591,160209,173316,173315,43628,171183,182132,216476,222912,222506,49939,10397,121448,196396,101483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1FB43139"/>
    <w:rsid w:val="236620E8"/>
    <w:rsid w:val="23F75E60"/>
    <w:rsid w:val="2F39302B"/>
    <w:rsid w:val="39285327"/>
    <w:rsid w:val="3AE63BAE"/>
    <w:rsid w:val="3B7E4DAB"/>
    <w:rsid w:val="415F26EC"/>
    <w:rsid w:val="46407C51"/>
    <w:rsid w:val="49A34D1C"/>
    <w:rsid w:val="60D60808"/>
    <w:rsid w:val="684D6E61"/>
    <w:rsid w:val="6CCF3978"/>
    <w:rsid w:val="6E8C5711"/>
    <w:rsid w:val="6F3D38F9"/>
    <w:rsid w:val="6F641AEA"/>
    <w:rsid w:val="701F27D2"/>
    <w:rsid w:val="745F30CB"/>
    <w:rsid w:val="7ACA5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142</Characters>
  <Lines>0</Lines>
  <Paragraphs>0</Paragraphs>
  <TotalTime>54</TotalTime>
  <ScaleCrop>false</ScaleCrop>
  <LinksUpToDate>false</LinksUpToDate>
  <CharactersWithSpaces>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2022-04-09T01:48:59Z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DD1B551D15F642868131F6C34AE905EF</vt:lpwstr>
  </property>
</Properties>
</file>