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药品</w:t>
      </w:r>
    </w:p>
    <w:p>
      <w:pPr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139200,138568,84546,10969,10968,84545,201264,201495,11203,8482</w:t>
      </w:r>
      <w:r>
        <w:rPr>
          <w:rFonts w:hint="eastAsia"/>
          <w:sz w:val="32"/>
          <w:szCs w:val="40"/>
          <w:lang w:val="en-US" w:eastAsia="zh-CN"/>
        </w:rPr>
        <w:t>,6726,169519,69239,244279,186422,58911,39918,108352,200182,204971,98911,31358,3710,53776,177792,148411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ZWUxYThlOGRmOTg5MWYzMTAwNDFmNWFkMDU2MWIifQ=="/>
  </w:docVars>
  <w:rsids>
    <w:rsidRoot w:val="00000000"/>
    <w:rsid w:val="120F11B9"/>
    <w:rsid w:val="3392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102</Characters>
  <Lines>0</Lines>
  <Paragraphs>0</Paragraphs>
  <TotalTime>4</TotalTime>
  <ScaleCrop>false</ScaleCrop>
  <LinksUpToDate>false</LinksUpToDate>
  <CharactersWithSpaces>102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2022-11-12T05:13:48Z</dcterms:created>
  <dc:creator>Administrator</dc:creator>
  <cp:lastModifiedBy>Administrator</cp:lastModifiedBy>
  <dcterms:modified xsi:type="dcterms:W3CDTF">2022-11-12T05:18:02Z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DC15F3E32BF8492C96E1BC84702B0DCF</vt:lpwstr>
  </property>
</Properties>
</file>