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041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：赖习敏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关于央科藏域牌红景天西洋参胶囊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紧急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下架的通知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各门店、采购部、仓库：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接武侯区市场局通知，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市场上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标识为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西藏央科生物科技有限公司（委托四川宝兴制药生产）生产的“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央科藏域牌红景天西洋参胶囊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（ID：15803规格：0.3gx24粒 ），发现存在假冒该商品违法添加药品的情形。虽然我司直接从厂家进货，不存在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违法添加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情形，但为了规避质量风险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，按监管部门要求，请各门店将该品种（所有批号）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下柜、暂停销售，仓库暂停出库。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下柜品种请门店妥善保存，不需退回公司，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等待监管部门调查后，再通知具体处理意见。</w:t>
      </w:r>
    </w:p>
    <w:p>
      <w:pPr>
        <w:ind w:firstLine="640" w:firstLineChars="200"/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特此通知！</w:t>
      </w: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质管部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2022年10月28日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trike/>
          <w:dstrike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trike/>
          <w:dstrike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trike/>
          <w:dstrike w:val="0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主题词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2"/>
          <w:szCs w:val="32"/>
          <w:u w:val="single"/>
          <w:lang w:val="en-US" w:eastAsia="zh-CN"/>
        </w:rPr>
        <w:t xml:space="preserve">央科藏域牌红景天西洋参胶囊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下架 暂停销售 通知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10月28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日印发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拟稿：陈思敏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核对：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何玉英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（共印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份）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jU5OGNmODkyMjQ2ZGQzYzgzMzQ3NTQ3ZjQ3ZDEifQ=="/>
  </w:docVars>
  <w:rsids>
    <w:rsidRoot w:val="1A51554B"/>
    <w:rsid w:val="001A1FA6"/>
    <w:rsid w:val="01016C82"/>
    <w:rsid w:val="025D6F7C"/>
    <w:rsid w:val="03000D0A"/>
    <w:rsid w:val="03926F6B"/>
    <w:rsid w:val="04FC6AE0"/>
    <w:rsid w:val="05087233"/>
    <w:rsid w:val="07662E5F"/>
    <w:rsid w:val="079E2709"/>
    <w:rsid w:val="08544267"/>
    <w:rsid w:val="08E4390D"/>
    <w:rsid w:val="09371E95"/>
    <w:rsid w:val="0A9B4624"/>
    <w:rsid w:val="0B097A3D"/>
    <w:rsid w:val="0B337917"/>
    <w:rsid w:val="0B6B4077"/>
    <w:rsid w:val="0DAB530C"/>
    <w:rsid w:val="0E0A7DA1"/>
    <w:rsid w:val="0E1A6F96"/>
    <w:rsid w:val="0E791068"/>
    <w:rsid w:val="0EC319B3"/>
    <w:rsid w:val="11322898"/>
    <w:rsid w:val="143A6FFC"/>
    <w:rsid w:val="14520BB9"/>
    <w:rsid w:val="1594241D"/>
    <w:rsid w:val="15D01000"/>
    <w:rsid w:val="15FA2BC8"/>
    <w:rsid w:val="166041A3"/>
    <w:rsid w:val="17FD46D6"/>
    <w:rsid w:val="18587425"/>
    <w:rsid w:val="185E5E09"/>
    <w:rsid w:val="1940117E"/>
    <w:rsid w:val="1A51554B"/>
    <w:rsid w:val="1AB11006"/>
    <w:rsid w:val="1AFF47DC"/>
    <w:rsid w:val="1B4C0A7F"/>
    <w:rsid w:val="1C8A70B8"/>
    <w:rsid w:val="1D9205F3"/>
    <w:rsid w:val="1E9E60BA"/>
    <w:rsid w:val="1ECC0E79"/>
    <w:rsid w:val="22581B02"/>
    <w:rsid w:val="225D7F96"/>
    <w:rsid w:val="23E56492"/>
    <w:rsid w:val="241B7DF0"/>
    <w:rsid w:val="24596D0B"/>
    <w:rsid w:val="261D1FBA"/>
    <w:rsid w:val="26301CA1"/>
    <w:rsid w:val="268C2C23"/>
    <w:rsid w:val="27C44929"/>
    <w:rsid w:val="27F05BD9"/>
    <w:rsid w:val="281D56FF"/>
    <w:rsid w:val="28A72DED"/>
    <w:rsid w:val="2A9934A9"/>
    <w:rsid w:val="2B6C0025"/>
    <w:rsid w:val="2B734342"/>
    <w:rsid w:val="2FA13FF5"/>
    <w:rsid w:val="301C71F6"/>
    <w:rsid w:val="306B3ED3"/>
    <w:rsid w:val="31490108"/>
    <w:rsid w:val="34A22009"/>
    <w:rsid w:val="35273774"/>
    <w:rsid w:val="367C78B0"/>
    <w:rsid w:val="374920E7"/>
    <w:rsid w:val="37B326B9"/>
    <w:rsid w:val="38AC5B4C"/>
    <w:rsid w:val="39290F4A"/>
    <w:rsid w:val="393D440C"/>
    <w:rsid w:val="394E4CF9"/>
    <w:rsid w:val="3A2A6565"/>
    <w:rsid w:val="3C3A7B84"/>
    <w:rsid w:val="3C9C5C82"/>
    <w:rsid w:val="3D9A2BF7"/>
    <w:rsid w:val="3E0F7997"/>
    <w:rsid w:val="3E6E7383"/>
    <w:rsid w:val="3E90451F"/>
    <w:rsid w:val="3F4C6935"/>
    <w:rsid w:val="3FF2350F"/>
    <w:rsid w:val="40B02B51"/>
    <w:rsid w:val="40F05A11"/>
    <w:rsid w:val="41063E09"/>
    <w:rsid w:val="41E31FB8"/>
    <w:rsid w:val="42FF4ACA"/>
    <w:rsid w:val="442C2302"/>
    <w:rsid w:val="44AD2602"/>
    <w:rsid w:val="45353FD1"/>
    <w:rsid w:val="45C05E37"/>
    <w:rsid w:val="45C07009"/>
    <w:rsid w:val="46454EEA"/>
    <w:rsid w:val="46CD7BD8"/>
    <w:rsid w:val="498424C2"/>
    <w:rsid w:val="49B33BCB"/>
    <w:rsid w:val="4A974254"/>
    <w:rsid w:val="4BDC698D"/>
    <w:rsid w:val="4DE54215"/>
    <w:rsid w:val="4ECC7F56"/>
    <w:rsid w:val="507855D5"/>
    <w:rsid w:val="50D26D30"/>
    <w:rsid w:val="53764934"/>
    <w:rsid w:val="546342ED"/>
    <w:rsid w:val="547339FC"/>
    <w:rsid w:val="54760877"/>
    <w:rsid w:val="57440AB8"/>
    <w:rsid w:val="58C326F9"/>
    <w:rsid w:val="58CC0734"/>
    <w:rsid w:val="59E253E3"/>
    <w:rsid w:val="5A291845"/>
    <w:rsid w:val="5A8B168A"/>
    <w:rsid w:val="5AA0017F"/>
    <w:rsid w:val="5AC41AF4"/>
    <w:rsid w:val="5B1C4013"/>
    <w:rsid w:val="5B871EF1"/>
    <w:rsid w:val="5D114282"/>
    <w:rsid w:val="5E031787"/>
    <w:rsid w:val="5F4A0BB3"/>
    <w:rsid w:val="5FD6635E"/>
    <w:rsid w:val="5FF53085"/>
    <w:rsid w:val="602B0D4E"/>
    <w:rsid w:val="605270F0"/>
    <w:rsid w:val="60A46301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B1012"/>
    <w:rsid w:val="66862C89"/>
    <w:rsid w:val="6691034B"/>
    <w:rsid w:val="692353C6"/>
    <w:rsid w:val="6B1E1125"/>
    <w:rsid w:val="6BAD4EA7"/>
    <w:rsid w:val="6C321673"/>
    <w:rsid w:val="6CE23EDA"/>
    <w:rsid w:val="6DC22FDD"/>
    <w:rsid w:val="6EDF2D81"/>
    <w:rsid w:val="6F8F0238"/>
    <w:rsid w:val="70072EBD"/>
    <w:rsid w:val="7456013E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DC52A2"/>
    <w:rsid w:val="7B276B11"/>
    <w:rsid w:val="7BC64D3C"/>
    <w:rsid w:val="7C0B180E"/>
    <w:rsid w:val="7D253575"/>
    <w:rsid w:val="7D3D00ED"/>
    <w:rsid w:val="7D8B2AD6"/>
    <w:rsid w:val="7E644F39"/>
    <w:rsid w:val="7F0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309</Characters>
  <Lines>0</Lines>
  <Paragraphs>0</Paragraphs>
  <TotalTime>1</TotalTime>
  <ScaleCrop>false</ScaleCrop>
  <LinksUpToDate>false</LinksUpToDate>
  <CharactersWithSpaces>434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明登银</cp:lastModifiedBy>
  <dcterms:modified xsi:type="dcterms:W3CDTF">2022-10-28T09:00:08Z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CAF7889B00BF401AA6CB10D17223CD97</vt:lpwstr>
  </property>
</Properties>
</file>