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72"/>
          <w:szCs w:val="72"/>
          <w:lang w:val="en-US" w:eastAsia="zh-CN"/>
        </w:rPr>
      </w:pPr>
      <w:r>
        <w:rPr>
          <w:rFonts w:hint="eastAsia"/>
          <w:lang w:val="en-US" w:eastAsia="zh-CN"/>
        </w:rPr>
        <w:t xml:space="preserve">         </w:t>
      </w:r>
      <w:r>
        <w:rPr>
          <w:rFonts w:hint="eastAsia"/>
          <w:sz w:val="72"/>
          <w:szCs w:val="72"/>
          <w:lang w:val="en-US" w:eastAsia="zh-CN"/>
        </w:rPr>
        <w:t xml:space="preserve"> 金带店下滑整改措施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20年8月销售169190.44元，客流：2246笔 毛利：42050.05元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今年8月销售137325.9元，客流：1926笔 毛利：39391.3元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下滑原因：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1，8月客流下降320笔，平均每天下降10笔客流</w:t>
      </w:r>
    </w:p>
    <w:p>
      <w:pPr>
        <w:numPr>
          <w:ilvl w:val="0"/>
          <w:numId w:val="1"/>
        </w:num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新会员办理不理想，门店每天客下滑较多。</w:t>
      </w:r>
    </w:p>
    <w:p>
      <w:pPr>
        <w:numPr>
          <w:ilvl w:val="0"/>
          <w:numId w:val="1"/>
        </w:numPr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员工自身的专业产品知识不足，销售状态不积极，可能导致了部分有潜在需求顾客的流失。</w:t>
      </w:r>
    </w:p>
    <w:p>
      <w:pPr>
        <w:numPr>
          <w:numId w:val="0"/>
        </w:num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整改措施：</w:t>
      </w:r>
    </w:p>
    <w:p>
      <w:pPr>
        <w:numPr>
          <w:numId w:val="0"/>
        </w:numPr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default"/>
          <w:b/>
          <w:bCs/>
          <w:sz w:val="28"/>
          <w:szCs w:val="28"/>
          <w:lang w:val="en-US" w:eastAsia="zh-CN"/>
        </w:rPr>
        <w:t>1:多对比别的竞争对手门店，采集对方价格。调整门店特价，吸引客流。</w:t>
      </w:r>
    </w:p>
    <w:p>
      <w:pPr>
        <w:numPr>
          <w:numId w:val="0"/>
        </w:numPr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default"/>
          <w:b/>
          <w:bCs/>
          <w:sz w:val="28"/>
          <w:szCs w:val="28"/>
          <w:lang w:val="en-US" w:eastAsia="zh-CN"/>
        </w:rPr>
        <w:t>2:到附近小区，菜市做宣传，发宣传单，让顾客知道门店</w:t>
      </w:r>
      <w:r>
        <w:rPr>
          <w:rFonts w:hint="eastAsia"/>
          <w:b/>
          <w:bCs/>
          <w:sz w:val="28"/>
          <w:szCs w:val="28"/>
          <w:lang w:val="en-US" w:eastAsia="zh-CN"/>
        </w:rPr>
        <w:t>在做各种活动。</w:t>
      </w:r>
    </w:p>
    <w:p>
      <w:pPr>
        <w:numPr>
          <w:numId w:val="0"/>
        </w:numPr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default"/>
          <w:b/>
          <w:bCs/>
          <w:sz w:val="28"/>
          <w:szCs w:val="28"/>
          <w:lang w:val="en-US" w:eastAsia="zh-CN"/>
        </w:rPr>
        <w:t>3:进店的每一个顾客，告知顾客本店可刷跨省异地社保。多办理会员卡，让顾客感受到成为会员的优惠权益。</w:t>
      </w:r>
    </w:p>
    <w:p>
      <w:pPr>
        <w:numPr>
          <w:numId w:val="0"/>
        </w:numPr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default"/>
          <w:b/>
          <w:bCs/>
          <w:sz w:val="28"/>
          <w:szCs w:val="28"/>
          <w:lang w:val="en-US" w:eastAsia="zh-CN"/>
        </w:rPr>
        <w:t>4:积极为来购买未经营药物的顾客提供找药服务，做到找药，做到让顾客满意</w:t>
      </w:r>
      <w:r>
        <w:rPr>
          <w:rFonts w:hint="eastAsia"/>
          <w:b/>
          <w:bCs/>
          <w:sz w:val="28"/>
          <w:szCs w:val="28"/>
          <w:lang w:val="en-US" w:eastAsia="zh-CN"/>
        </w:rPr>
        <w:t>。</w:t>
      </w:r>
    </w:p>
    <w:p>
      <w:pPr>
        <w:numPr>
          <w:numId w:val="0"/>
        </w:numPr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default"/>
          <w:b/>
          <w:bCs/>
          <w:sz w:val="28"/>
          <w:szCs w:val="28"/>
          <w:lang w:val="en-US" w:eastAsia="zh-CN"/>
        </w:rPr>
        <w:t>5:根据门店商圈特点，新增适合门店顾客的产品。对于收银台结账的顾客，增强换购品种的一句话推荐，做到双手推荐，联合用药，增加自己的专业知识</w:t>
      </w:r>
      <w:r>
        <w:rPr>
          <w:rFonts w:hint="eastAsia"/>
          <w:b/>
          <w:bCs/>
          <w:sz w:val="28"/>
          <w:szCs w:val="28"/>
          <w:lang w:val="en-US" w:eastAsia="zh-CN"/>
        </w:rPr>
        <w:t>。</w:t>
      </w:r>
      <w:bookmarkStart w:id="0" w:name="_GoBack"/>
      <w:bookmarkEnd w:id="0"/>
    </w:p>
    <w:p>
      <w:pPr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rPr>
          <w:rFonts w:hint="eastAsia"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DC42E6"/>
    <w:multiLevelType w:val="singleLevel"/>
    <w:tmpl w:val="2CDC42E6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C7643A"/>
    <w:rsid w:val="03C7643A"/>
    <w:rsid w:val="4AAA64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2021-09-05T13:09:00Z</dcterms:created>
  <dc:creator>Administrator</dc:creator>
  <cp:lastModifiedBy>Administrator</cp:lastModifiedBy>
  <dcterms:modified xsi:type="dcterms:W3CDTF">2021-09-05T13:18:28Z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796A6995A3534B05BAFFEFBE5B0F1740</vt:lpwstr>
  </property>
</Properties>
</file>