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(2021)246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于收银台、补脾类及无灯片进门端头的秋冬陈列更改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收银台陈列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（序号1.2.3.4门店收银台必须陈列，序号5门店可选着陈列）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收银台夏季品种陈列已过季，先请各门店更改陈列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t xml:space="preserve">健康用品及护肤品 </w:t>
      </w:r>
      <w:r>
        <w:rPr>
          <w:rFonts w:hint="eastAsia" w:ascii="宋体" w:hAnsi="宋体" w:cs="宋体"/>
          <w:b/>
          <w:bCs/>
          <w:color w:val="FF0000"/>
          <w:kern w:val="0"/>
          <w:sz w:val="30"/>
          <w:szCs w:val="30"/>
          <w:highlight w:val="yellow"/>
          <w:lang w:val="en-US" w:eastAsia="zh-CN" w:bidi="ar"/>
        </w:rPr>
        <w:t>（必须更换，收银台区域不允许花露水、驱蚊等夏季商品）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28645" cy="2856230"/>
            <wp:effectExtent l="0" t="0" r="1270" b="14605"/>
            <wp:docPr id="18" name="图片 18" descr="lADPDgQ9y9K64IvNB4DNCgA_256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DgQ9y9K64IvNB4DNCgA_2560_1920"/>
                    <pic:cNvPicPr>
                      <a:picLocks noChangeAspect="1"/>
                    </pic:cNvPicPr>
                  </pic:nvPicPr>
                  <pic:blipFill>
                    <a:blip r:embed="rId5"/>
                    <a:srcRect l="178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64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450850</wp:posOffset>
                </wp:positionV>
                <wp:extent cx="2720975" cy="2532380"/>
                <wp:effectExtent l="4445" t="4445" r="17780" b="158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首层陈列护手霜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二层陈列唇膏品种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三层陈列宝宝精油和护手霜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四层防冻列和护手霜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五层陈列列艾条和泡脚品种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1pt;margin-top:35.5pt;height:199.4pt;width:214.25pt;z-index:251661312;mso-width-relative:page;mso-height-relative:page;" fillcolor="#FFFFFF" filled="t" stroked="t" coordsize="21600,21600" o:gfxdata="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GkjUNoAAAAKAQAADwAAAAAAAAAB&#10;ACAAAAAiAAAAZHJzL2Rvd25yZXYueG1sUEsBAhQAFAAAAAgAh07iQPr0OMcOAgAANwQAAA4AAAAA&#10;AAAAAQAgAAAAKQ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首层陈列护手霜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二层陈列唇膏品种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三层陈列宝宝精油和护手霜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四层防冻列和护手霜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五层陈列列艾条和泡脚品种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中药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149225</wp:posOffset>
                </wp:positionV>
                <wp:extent cx="2720975" cy="2532380"/>
                <wp:effectExtent l="4445" t="4445" r="17780" b="158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首层继续陈列樟薄乳膏（至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9.30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二层陈列中山中智换购品种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剩余层数陈列秋冬季的瓶装及袋装中药（黄芪、百合、枸杞、党参、银耳、大枣等）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85pt;margin-top:11.75pt;height:199.4pt;width:214.25pt;z-index:251664384;mso-width-relative:page;mso-height-relative:page;" fillcolor="#FFFFFF" filled="t" stroked="t" coordsize="21600,21600" o:gfxdata="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nAR6LaAAAACgEAAA8AAAAAAAAA&#10;AQAgAAAAIgAAAGRycy9kb3ducmV2LnhtbFBLAQIUABQAAAAIAIdO4kASoNakDwIAADkEAAAOAAAA&#10;AAAAAAEAIAAAACk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首层继续陈列樟薄乳膏（至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9.30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二层陈列中山中智换购品种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剩余层数陈列秋冬季的瓶装及袋装中药（黄芪、百合、枸杞、党参、银耳、大枣等）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62275" cy="2440940"/>
            <wp:effectExtent l="0" t="0" r="16510" b="9525"/>
            <wp:docPr id="10" name="图片 10" descr="lADPDhYBRQJkTiH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DhYBRQJkTiHNC9DND8A_4032_3024"/>
                    <pic:cNvPicPr>
                      <a:picLocks noChangeAspect="1"/>
                    </pic:cNvPicPr>
                  </pic:nvPicPr>
                  <pic:blipFill>
                    <a:blip r:embed="rId6"/>
                    <a:srcRect l="28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2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3.医疗器械-护创类（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驱蚊类械字号品种不允许陈列收银台</w:t>
      </w:r>
      <w:r>
        <w:rPr>
          <w:rFonts w:hint="eastAsia"/>
          <w:b/>
          <w:bCs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332105</wp:posOffset>
                </wp:positionV>
                <wp:extent cx="3422015" cy="2532380"/>
                <wp:effectExtent l="4445" t="4445" r="2159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首层陈列医疗器械冷敷贴的爆破活动品种，并配上爆破卡（至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9.30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二层陈列护手霜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eastAsia="zh-CN"/>
                              </w:rPr>
                              <w:t>械字号品种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剩余层数陈列品种创可贴、棉签、消毒用品、牙线等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eastAsia="zh-CN"/>
                              </w:rPr>
                              <w:t>械字号品种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26.15pt;height:199.4pt;width:269.45pt;z-index:251662336;mso-width-relative:page;mso-height-relative:page;" fillcolor="#FFFFFF" filled="t" stroked="t" coordsize="21600,21600" o:gfxdata="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7LT8DZAAAACwEAAA8AAAAAAAAAAQAg&#10;AAAAIgAAAGRycy9kb3ducmV2LnhtbFBLAQIUABQAAAAIAIdO4kChxW4L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首层陈列医疗器械冷敷贴的爆破活动品种，并配上爆破卡（至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9.30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二层陈列护手霜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eastAsia="zh-CN"/>
                        </w:rPr>
                        <w:t>械字号品种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剩余层数陈列品种创可贴、棉签、消毒用品、牙线等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eastAsia="zh-CN"/>
                        </w:rPr>
                        <w:t>械字号品种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w:drawing>
          <wp:inline distT="0" distB="0" distL="114300" distR="114300">
            <wp:extent cx="3310890" cy="2684145"/>
            <wp:effectExtent l="0" t="0" r="1905" b="3810"/>
            <wp:docPr id="7" name="图片 7" descr="lADPDh0cQkvxTeL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h0cQkvxTeLNC9DND8A_4032_3024"/>
                    <pic:cNvPicPr>
                      <a:picLocks noChangeAspect="1"/>
                    </pic:cNvPicPr>
                  </pic:nvPicPr>
                  <pic:blipFill>
                    <a:blip r:embed="rId7"/>
                    <a:srcRect l="7206" t="14816" r="21009" b="76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89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4.医疗器械-计生用品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561975</wp:posOffset>
                </wp:positionV>
                <wp:extent cx="3125470" cy="2152015"/>
                <wp:effectExtent l="4445" t="4445" r="1333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70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首层陈列暖宝宝及艾灸贴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eastAsia="zh-CN"/>
                              </w:rPr>
                              <w:t>械字号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二层陈列【杰士邦的避孕套系列】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59" w:leftChars="266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三层陈列其他避孕套品种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四层陈列早早孕、测孕品种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五层陈列卫生巾品种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65pt;margin-top:44.25pt;height:169.45pt;width:246.1pt;z-index:251663360;mso-width-relative:page;mso-height-relative:page;" fillcolor="#FFFFFF" filled="t" stroked="t" coordsize="21600,21600" o:gfxdata="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zKv0tkAAAAKAQAADwAAAAAAAAABACAAAAAi&#10;AAAAZHJzL2Rvd25yZXYueG1sUEsBAhQAFAAAAAgAh07iQCjE1jMJAgAANw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首层陈列暖宝宝及艾灸贴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eastAsia="zh-CN"/>
                        </w:rPr>
                        <w:t>械字号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二层陈列【杰士邦的避孕套系列】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59" w:leftChars="266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三层陈列其他避孕套品种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四层陈列早早孕、测孕品种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五层陈列卫生巾品种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86735" cy="2635250"/>
            <wp:effectExtent l="0" t="0" r="12700" b="18415"/>
            <wp:docPr id="5" name="图片 5" descr="lADPDg7mR7jXTfP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g7mR7jXTfPNC9DND8A_4032_3024"/>
                    <pic:cNvPicPr>
                      <a:picLocks noChangeAspect="1"/>
                    </pic:cNvPicPr>
                  </pic:nvPicPr>
                  <pic:blipFill>
                    <a:blip r:embed="rId8"/>
                    <a:srcRect t="7584" r="25071" b="71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3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保健食品（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保健食品因不能刷卡，陈列位置不能占用到主陈列位）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125730</wp:posOffset>
                </wp:positionV>
                <wp:extent cx="3459480" cy="1637665"/>
                <wp:effectExtent l="4445" t="4445" r="22225" b="1524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保健食品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首层陈列保健品换购商品和解酒类商品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二层陈列儿童类的维生素果糖系列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三层陈列维生素泡腾片和口含片系列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35pt;margin-top:9.9pt;height:128.95pt;width:272.4pt;z-index:251665408;mso-width-relative:page;mso-height-relative:page;" fillcolor="#FFFFFF" filled="t" stroked="t" coordsize="21600,21600" o:gfxdata="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sDiRLZAAAACgEAAA8AAAAAAAAAAQAg&#10;AAAAIgAAAGRycy9kb3ducmV2LnhtbFBLAQIUABQAAAAIAIdO4kAFJjB3DQIAADk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保健食品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首层陈列保健品换购商品和解酒类商品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二层陈列儿童类的维生素果糖系列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三层陈列维生素泡腾片和口含片系列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0"/>
          <w:lang w:val="en-US" w:eastAsia="zh-CN"/>
        </w:rPr>
        <w:t xml:space="preserve">    </w:t>
      </w:r>
      <w:r>
        <w:rPr>
          <w:rFonts w:hint="default" w:ascii="宋体" w:hAnsi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740535" cy="1769110"/>
            <wp:effectExtent l="0" t="0" r="12065" b="2540"/>
            <wp:docPr id="12" name="图片 1" descr="lADPGpb_8Ijk8qj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lADPGpb_8Ijk8qjNC9DND8A_4032_3024"/>
                    <pic:cNvPicPr>
                      <a:picLocks noChangeAspect="1"/>
                    </pic:cNvPicPr>
                  </pic:nvPicPr>
                  <pic:blipFill>
                    <a:blip r:embed="rId9"/>
                    <a:srcRect l="18312" t="17918" r="21072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补脾类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【以下立式展架、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otc补益类、otc妇科类同时陈列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】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</w:t>
      </w:r>
      <w:r>
        <w:rPr>
          <w:rFonts w:hint="eastAsia"/>
          <w:b/>
          <w:bCs/>
          <w:sz w:val="32"/>
          <w:szCs w:val="32"/>
          <w:lang w:eastAsia="zh-CN"/>
        </w:rPr>
        <w:t>立式展架陈列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625725" cy="5550535"/>
            <wp:effectExtent l="0" t="0" r="3175" b="12065"/>
            <wp:docPr id="19" name="图片 19" descr="d092d9392f2070e65d3173784272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092d9392f2070e65d31737842728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547995" cy="2890520"/>
            <wp:effectExtent l="0" t="0" r="5080" b="14605"/>
            <wp:docPr id="20" name="图片 20" descr="32e3321721b1a241c5712b09bed1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e3321721b1a241c5712b09bed14d1"/>
                    <pic:cNvPicPr>
                      <a:picLocks noChangeAspect="1"/>
                    </pic:cNvPicPr>
                  </pic:nvPicPr>
                  <pic:blipFill>
                    <a:blip r:embed="rId11"/>
                    <a:srcRect t="19791" b="107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799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正面                      反面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门店用</w:t>
      </w:r>
      <w:r>
        <w:rPr>
          <w:rFonts w:hint="eastAsia"/>
          <w:b/>
          <w:bCs/>
          <w:sz w:val="32"/>
          <w:szCs w:val="32"/>
          <w:lang w:val="en-US" w:eastAsia="zh-CN"/>
        </w:rPr>
        <w:t>2组立式展架陈列补脾类品种，要求：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4313"/>
        <w:gridCol w:w="4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31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正面（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eastAsia="zh-CN"/>
              </w:rPr>
              <w:t>面对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进门的一面）</w:t>
            </w:r>
          </w:p>
        </w:tc>
        <w:tc>
          <w:tcPr>
            <w:tcW w:w="457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反面（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eastAsia="zh-CN"/>
              </w:rPr>
              <w:t>背对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进门的一面）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首层</w:t>
            </w:r>
          </w:p>
        </w:tc>
        <w:tc>
          <w:tcPr>
            <w:tcW w:w="431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归脾丸、补中益气丸</w:t>
            </w:r>
          </w:p>
        </w:tc>
        <w:tc>
          <w:tcPr>
            <w:tcW w:w="457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人参健脾丸、参苓白术散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二层</w:t>
            </w:r>
          </w:p>
        </w:tc>
        <w:tc>
          <w:tcPr>
            <w:tcW w:w="431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香砂六君丸、香砂养胃丸、归脾丸</w:t>
            </w:r>
          </w:p>
        </w:tc>
        <w:tc>
          <w:tcPr>
            <w:tcW w:w="457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逍遥丸、丹栀逍遥丸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三层</w:t>
            </w:r>
          </w:p>
        </w:tc>
        <w:tc>
          <w:tcPr>
            <w:tcW w:w="431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保和丸、生脉饮（党参方）</w:t>
            </w:r>
          </w:p>
        </w:tc>
        <w:tc>
          <w:tcPr>
            <w:tcW w:w="457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八珍胶囊、加味逍遥丸、复方益母草膏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四层</w:t>
            </w:r>
          </w:p>
        </w:tc>
        <w:tc>
          <w:tcPr>
            <w:tcW w:w="431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附子理中丸、健脾八珍糕</w:t>
            </w:r>
          </w:p>
        </w:tc>
        <w:tc>
          <w:tcPr>
            <w:tcW w:w="457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玉屏风颗粒、丹溪玉屏风颗粒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  <w:lang w:eastAsia="zh-CN"/>
        </w:rPr>
        <w:t>）有活动插卡的用活动插卡陈列，没有活动插卡的书写爆炸卡；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rFonts w:hint="eastAsia"/>
          <w:b/>
          <w:bCs/>
          <w:sz w:val="32"/>
          <w:szCs w:val="32"/>
          <w:lang w:eastAsia="zh-CN"/>
        </w:rPr>
        <w:t>）收银台的湿气症状表更换陈列至补脾立式展架上；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rFonts w:hint="eastAsia"/>
          <w:b/>
          <w:bCs/>
          <w:sz w:val="32"/>
          <w:szCs w:val="32"/>
          <w:lang w:eastAsia="zh-CN"/>
        </w:rPr>
        <w:t>）门店有做江中系列品种立架陈列的，将立架陈列商品调整在对应货架的首层，至少保证</w:t>
      </w:r>
      <w:r>
        <w:rPr>
          <w:rFonts w:hint="eastAsia"/>
          <w:b/>
          <w:bCs/>
          <w:sz w:val="32"/>
          <w:szCs w:val="32"/>
          <w:lang w:val="en-US" w:eastAsia="zh-CN"/>
        </w:rPr>
        <w:t>2个陈列面，陈列时间至9.30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2.补益类货架陈列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178435</wp:posOffset>
                </wp:positionV>
                <wp:extent cx="2551430" cy="3741420"/>
                <wp:effectExtent l="4445" t="4445" r="15875" b="698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1.首层的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补中益气丸、逍遥丸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（中药二厂和仲景的大包装）优先销售大包装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所有品种按照品名陈列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层条和专业知识卡全部对应位置陈列；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星级活动对应插卡全部插上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同品名小包装品种陈列在第四层/以下的位置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pt;margin-top:14.05pt;height:294.6pt;width:200.9pt;z-index:251668480;mso-width-relative:page;mso-height-relative:page;" fillcolor="#FFFFFF [3201]" filled="t" stroked="t" coordsize="21600,21600" o:gfxdata="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GW8/x&#10;1gAAAAsBAAAPAAAAAAAAAAEAIAAAACIAAABkcnMvZG93bnJldi54bWxQSwECFAAUAAAACACHTuJA&#10;okfv/1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1.首层的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补中益气丸、逍遥丸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（中药二厂和仲景的大包装）优先销售大包装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所有品种按照品名陈列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层条和专业知识卡全部对应位置陈列；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星级活动对应插卡全部插上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同品名小包装品种陈列在第四层/以下的位置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4107815" cy="3634740"/>
            <wp:effectExtent l="0" t="0" r="3810" b="6985"/>
            <wp:docPr id="21" name="图片 21" descr="lADPD3lGvF-79qD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D3lGvF-79qDNC9DND8A_4032_3024"/>
                    <pic:cNvPicPr>
                      <a:picLocks noChangeAspect="1"/>
                    </pic:cNvPicPr>
                  </pic:nvPicPr>
                  <pic:blipFill>
                    <a:blip r:embed="rId12"/>
                    <a:srcRect l="25885" t="9632" r="602" b="36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781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318135</wp:posOffset>
                </wp:positionV>
                <wp:extent cx="2170430" cy="2437765"/>
                <wp:effectExtent l="4445" t="4445" r="15875" b="1524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2437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1.首层陈列补脾类品种，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补中益气丸、参苓白术散、生脉饮多点陈列；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2.层条和专业知识卡全部对应位置陈列；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pt;margin-top:25.05pt;height:191.95pt;width:170.9pt;z-index:251669504;mso-width-relative:page;mso-height-relative:page;" fillcolor="#FFFFFF [3201]" filled="t" stroked="t" coordsize="21600,21600" o:gfxdata="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dJ+F9cA&#10;AAALAQAADwAAAAAAAAABACAAAAAiAAAAZHJzL2Rvd25yZXYueG1sUEsBAhQAFAAAAAgAh07iQKcd&#10;P95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1.首层陈列补脾类品种，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补中益气丸、参苓白术散、生脉饮多点陈列；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2.层条和专业知识卡全部对应位置陈列；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>妇科类货架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24020" cy="2094230"/>
            <wp:effectExtent l="0" t="0" r="5080" b="127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31812" b="13343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三、门店无灯片进门端头陈列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eastAsia="zh-CN"/>
        </w:rPr>
        <w:t>无灯片进门端头陈列修改为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补益类</w:t>
      </w:r>
      <w:r>
        <w:rPr>
          <w:rFonts w:hint="eastAsia"/>
          <w:b/>
          <w:bCs/>
          <w:color w:val="FF0000"/>
          <w:sz w:val="28"/>
          <w:szCs w:val="28"/>
          <w:highlight w:val="none"/>
          <w:lang w:eastAsia="zh-CN"/>
        </w:rPr>
        <w:t>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呼吸类</w:t>
      </w:r>
      <w:r>
        <w:rPr>
          <w:rFonts w:hint="eastAsia"/>
          <w:b/>
          <w:bCs/>
          <w:color w:val="FF0000"/>
          <w:sz w:val="28"/>
          <w:szCs w:val="28"/>
          <w:highlight w:val="none"/>
          <w:lang w:eastAsia="zh-CN"/>
        </w:rPr>
        <w:t>品种，一个端头的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eastAsia="zh-CN"/>
        </w:rPr>
        <w:t>优先陈列补益类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none"/>
          <w:lang w:eastAsia="zh-CN"/>
        </w:rPr>
        <w:t>补益类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488315</wp:posOffset>
                </wp:positionV>
                <wp:extent cx="2722880" cy="2937510"/>
                <wp:effectExtent l="4445" t="4445" r="15875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293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首层陈列天胶（空盒）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二层陈列还少丹、补肾益寿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层陈列五子衍中丸、参芪颗粒等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剩余层数门店根据门店实际库存陈列（可参考图）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所有陈列不得有空位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2pt;margin-top:38.45pt;height:231.3pt;width:214.4pt;z-index:251666432;mso-width-relative:page;mso-height-relative:page;" fillcolor="#FFFFFF" filled="t" stroked="t" coordsize="21600,21600" o:gfxdata="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i144toAAAAKAQAADwAAAAAAAAAB&#10;ACAAAAAiAAAAZHJzL2Rvd25yZXYueG1sUEsBAhQAFAAAAAgAh07iQDpawmIOAgAAOQQAAA4AAAAA&#10;AAAAAQAgAAAAKQ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首层陈列天胶（空盒）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二层陈列还少丹、补肾益寿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层陈列五子衍中丸、参芪颗粒等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剩余层数门店根据门店实际库存陈列（可参考图）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所有陈列不得有空位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49395" cy="2063750"/>
            <wp:effectExtent l="0" t="0" r="12700" b="8255"/>
            <wp:docPr id="14" name="图片 14" descr="lADPDh0cQkvxTbj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h0cQkvxTbjNC9DND8A_4032_3024"/>
                    <pic:cNvPicPr>
                      <a:picLocks noChangeAspect="1"/>
                    </pic:cNvPicPr>
                  </pic:nvPicPr>
                  <pic:blipFill>
                    <a:blip r:embed="rId14"/>
                    <a:srcRect l="4655" t="19791" r="6086" b="195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939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呼吸类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191770</wp:posOffset>
                </wp:positionV>
                <wp:extent cx="2722880" cy="2937510"/>
                <wp:effectExtent l="4445" t="4445" r="15875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293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首层陈列鱼腥草合剂和抗病毒颗粒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二层蓝芩口服液及感冒清热颗粒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剩余层数门店根据门店实际情况陈列星级/常备吸客品种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所有陈列不得有空位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45pt;margin-top:15.1pt;height:231.3pt;width:214.4pt;z-index:251667456;mso-width-relative:page;mso-height-relative:page;" fillcolor="#FFFFFF" filled="t" stroked="t" coordsize="21600,21600" o:gfxdata="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GJA5toAAAAKAQAADwAAAAAAAAAB&#10;ACAAAAAiAAAAZHJzL2Rvd25yZXYueG1sUEsBAhQAFAAAAAgAh07iQIPKNZcOAgAAOQQAAA4AAAAA&#10;AAAAAQAgAAAAKQ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首层陈列鱼腥草合剂和抗病毒颗粒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二层蓝芩口服液及感冒清热颗粒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剩余层数门店根据门店实际情况陈列星级/常备吸客品种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所有陈列不得有空位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531235" cy="2461260"/>
            <wp:effectExtent l="0" t="0" r="15240" b="12065"/>
            <wp:docPr id="16" name="图片 16" descr="lADPDgtYyRQQzdT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gtYyRQQzdTNC9DND8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l="5008" t="15263" r="5180" b="162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23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四、多层收纳篮陈列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（藿香、冲剂等夏季品种全部取下）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321945</wp:posOffset>
                </wp:positionV>
                <wp:extent cx="3032760" cy="3484880"/>
                <wp:effectExtent l="4445" t="5080" r="10795" b="1524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348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2个多层收纳蓝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的一个陈列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口罩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，另一个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补益类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如图陈列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1个多层收纳篮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的补益类如图陈列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首层：天胶（空盒）；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二层：补肾益寿（空盒）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三层：枸杞子；四层：银耳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五层：大枣；  六层：秋冬中药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5pt;margin-top:25.35pt;height:274.4pt;width:238.8pt;z-index:251670528;mso-width-relative:page;mso-height-relative:page;" fillcolor="#FFFFFF" filled="t" stroked="t" coordsize="21600,21600" o:gfxdata="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ShgLtkAAAAKAQAADwAAAAAAAAAB&#10;ACAAAAAiAAAAZHJzL2Rvd25yZXYueG1sUEsBAhQAFAAAAAgAh07iQPp0tdwPAgAAOQ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2个多层收纳蓝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的一个陈列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口罩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，另一个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补益类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如图陈列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1个多层收纳篮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的补益类如图陈列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首层：天胶（空盒）；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二层：补肾益寿（空盒）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三层：枸杞子；四层：银耳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五层：大枣；  六层：秋冬中药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299335" cy="3892550"/>
            <wp:effectExtent l="0" t="0" r="5715" b="12700"/>
            <wp:docPr id="24" name="图片 24" descr="lADPDhJzxjbjTsf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ADPDhJzxjbjTsfNBQDNA8A_960_1280"/>
                    <pic:cNvPicPr>
                      <a:picLocks noChangeAspect="1"/>
                    </pic:cNvPicPr>
                  </pic:nvPicPr>
                  <pic:blipFill>
                    <a:blip r:embed="rId16"/>
                    <a:srcRect l="20000" r="1419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新康泰克灯片及</w:t>
      </w:r>
      <w:r>
        <w:rPr>
          <w:rFonts w:hint="eastAsia"/>
          <w:b/>
          <w:bCs/>
          <w:sz w:val="32"/>
          <w:szCs w:val="32"/>
          <w:lang w:val="en-US" w:eastAsia="zh-CN"/>
        </w:rPr>
        <w:t>pop陈列</w:t>
      </w:r>
    </w:p>
    <w:p>
      <w:pPr>
        <w:numPr>
          <w:ilvl w:val="0"/>
          <w:numId w:val="6"/>
        </w:num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180340</wp:posOffset>
                </wp:positionV>
                <wp:extent cx="3032760" cy="2509520"/>
                <wp:effectExtent l="4445" t="4445" r="10795" b="1968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25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配发新康泰克灯片的门店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新康泰克灯片替换门店的藿香/团购灯片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首层陈列新康泰克新品，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id：63772和225347两个规格品种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剩余陈列呼吸类品种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4pt;margin-top:14.2pt;height:197.6pt;width:238.8pt;z-index:251671552;mso-width-relative:page;mso-height-relative:page;" fillcolor="#FFFFFF" filled="t" stroked="t" coordsize="21600,21600" o:gfxdata="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SRfZtoAAAAKAQAADwAAAAAAAAAB&#10;ACAAAAAiAAAAZHJzL2Rvd25yZXYueG1sUEsBAhQAFAAAAAgAh07iQKnfFooOAgAAOQQAAA4AAAAA&#10;AAAAAQAgAAAAKQ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配发新康泰克灯片的门店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新康泰克灯片替换门店的藿香/团购灯片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首层陈列新康泰克新品，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id：63772和225347两个规格品种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剩余陈列呼吸类品种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灯片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58720" cy="2192020"/>
            <wp:effectExtent l="0" t="0" r="17780" b="17780"/>
            <wp:docPr id="26" name="图片 26" descr="lADPDg7mR5B30svNAlDNBQA_1280_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DPDg7mR5B30svNAlDNBQA_1280_592"/>
                    <pic:cNvPicPr>
                      <a:picLocks noChangeAspect="1"/>
                    </pic:cNvPicPr>
                  </pic:nvPicPr>
                  <pic:blipFill>
                    <a:blip r:embed="rId17"/>
                    <a:srcRect l="22685" r="28603" b="6119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Pop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153670</wp:posOffset>
                </wp:positionV>
                <wp:extent cx="3603625" cy="1711960"/>
                <wp:effectExtent l="5080" t="4445" r="10795" b="1714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配发新康泰克pop的门店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新康泰克新品，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id：63772和225347两个规格品种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陈列呼吸类首层，至少保证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共计3个陈列面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25pt;margin-top:12.1pt;height:134.8pt;width:283.75pt;z-index:251672576;mso-width-relative:page;mso-height-relative:page;" fillcolor="#FFFFFF" filled="t" stroked="t" coordsize="21600,21600" o:gfxdata="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x6TVNkAAAAKAQAADwAAAAAAAAAB&#10;ACAAAAAiAAAAZHJzL2Rvd25yZXYueG1sUEsBAhQAFAAAAAgAh07iQDPUcdcPAgAAOQ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配发新康泰克pop的门店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新康泰克新品，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id：63772和225347两个规格品种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陈列呼吸类首层，至少保证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共计3个陈列面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79855" cy="1841500"/>
            <wp:effectExtent l="0" t="0" r="10795" b="6350"/>
            <wp:docPr id="2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t>六、过去取下的物料</w:t>
      </w:r>
      <w:r>
        <w:rPr>
          <w:rFonts w:hint="eastAsia" w:ascii="宋体" w:hAnsi="宋体" w:cs="宋体"/>
          <w:b/>
          <w:bCs/>
          <w:color w:val="FF0000"/>
          <w:kern w:val="0"/>
          <w:sz w:val="30"/>
          <w:szCs w:val="30"/>
          <w:lang w:val="en-US" w:eastAsia="zh-CN" w:bidi="ar"/>
        </w:rPr>
        <w:t>【秋分pop】、【藿香货架pop】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请于2021年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下午12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完成陈列，片区长要在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在药店管家核检。不发、迟发、少发，按20元/店收取成长基金。</w:t>
      </w:r>
    </w:p>
    <w:p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片区主管检核完成后</w:t>
      </w:r>
      <w:r>
        <w:rPr>
          <w:rFonts w:hint="eastAsia"/>
          <w:sz w:val="30"/>
          <w:szCs w:val="30"/>
        </w:rPr>
        <w:t>在药店管家抽查。发现门店执行不到位，片区主管未检核的，片区主管</w:t>
      </w:r>
      <w:r>
        <w:rPr>
          <w:rFonts w:hint="eastAsia"/>
          <w:sz w:val="30"/>
          <w:szCs w:val="30"/>
          <w:lang w:eastAsia="zh-CN"/>
        </w:rPr>
        <w:t>扣绩效分</w:t>
      </w:r>
      <w:r>
        <w:rPr>
          <w:rFonts w:hint="eastAsia"/>
          <w:sz w:val="30"/>
          <w:szCs w:val="30"/>
          <w:lang w:val="en-US" w:eastAsia="zh-CN"/>
        </w:rPr>
        <w:t>1分/门店</w:t>
      </w:r>
      <w:r>
        <w:rPr>
          <w:rFonts w:hint="eastAsia"/>
          <w:sz w:val="30"/>
          <w:szCs w:val="30"/>
        </w:rPr>
        <w:t>，门店罚款20元。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2021年9月16日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val="en-US" w:eastAsia="zh-CN"/>
        </w:rPr>
        <w:t xml:space="preserve">收银台、补脾、无端头灯片货架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>营运部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16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日印发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</w:t>
      </w:r>
    </w:p>
    <w:sectPr>
      <w:footerReference r:id="rId3" w:type="default"/>
      <w:pgSz w:w="11906" w:h="16838"/>
      <w:pgMar w:top="560" w:right="386" w:bottom="538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922EA0"/>
    <w:multiLevelType w:val="singleLevel"/>
    <w:tmpl w:val="83922EA0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B057654"/>
    <w:multiLevelType w:val="singleLevel"/>
    <w:tmpl w:val="CB05765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6D12A4F"/>
    <w:multiLevelType w:val="singleLevel"/>
    <w:tmpl w:val="06D12A4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FC12CFC"/>
    <w:multiLevelType w:val="singleLevel"/>
    <w:tmpl w:val="1FC12C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EEEBECF"/>
    <w:multiLevelType w:val="singleLevel"/>
    <w:tmpl w:val="3EEEBECF"/>
    <w:lvl w:ilvl="0" w:tentative="0">
      <w:start w:val="1"/>
      <w:numFmt w:val="chineseCounting"/>
      <w:suff w:val="nothing"/>
      <w:lvlText w:val="%1、"/>
      <w:lvlJc w:val="left"/>
      <w:pPr>
        <w:ind w:left="420" w:leftChars="0" w:firstLine="0" w:firstLineChars="0"/>
      </w:pPr>
      <w:rPr>
        <w:rFonts w:hint="eastAsia"/>
      </w:rPr>
    </w:lvl>
  </w:abstractNum>
  <w:abstractNum w:abstractNumId="5">
    <w:nsid w:val="57E74C54"/>
    <w:multiLevelType w:val="singleLevel"/>
    <w:tmpl w:val="57E74C5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CDE0B8E"/>
    <w:multiLevelType w:val="singleLevel"/>
    <w:tmpl w:val="7CDE0B8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2D32D44"/>
    <w:rsid w:val="02EF7BFE"/>
    <w:rsid w:val="03011CD0"/>
    <w:rsid w:val="0309555B"/>
    <w:rsid w:val="03BD3E6A"/>
    <w:rsid w:val="03C10B37"/>
    <w:rsid w:val="041C7C66"/>
    <w:rsid w:val="04515ABE"/>
    <w:rsid w:val="04A8759C"/>
    <w:rsid w:val="05AC762B"/>
    <w:rsid w:val="05B07C02"/>
    <w:rsid w:val="061A2F7C"/>
    <w:rsid w:val="06392246"/>
    <w:rsid w:val="070D762F"/>
    <w:rsid w:val="071124C8"/>
    <w:rsid w:val="072F4BB1"/>
    <w:rsid w:val="07C87670"/>
    <w:rsid w:val="082A6DB9"/>
    <w:rsid w:val="08C05BAE"/>
    <w:rsid w:val="092B3622"/>
    <w:rsid w:val="09552E4D"/>
    <w:rsid w:val="09846BE0"/>
    <w:rsid w:val="099D2D9E"/>
    <w:rsid w:val="09D76B23"/>
    <w:rsid w:val="09DD65C2"/>
    <w:rsid w:val="09E30F2C"/>
    <w:rsid w:val="0A1119C6"/>
    <w:rsid w:val="0A23385D"/>
    <w:rsid w:val="0A8D265C"/>
    <w:rsid w:val="0BBE40A7"/>
    <w:rsid w:val="0BDA6BFC"/>
    <w:rsid w:val="0C0E3741"/>
    <w:rsid w:val="0C5334F4"/>
    <w:rsid w:val="0C6442B5"/>
    <w:rsid w:val="0DAD0D6F"/>
    <w:rsid w:val="0DF035DD"/>
    <w:rsid w:val="0E0D32DE"/>
    <w:rsid w:val="0E515827"/>
    <w:rsid w:val="0E527EEA"/>
    <w:rsid w:val="0FA07791"/>
    <w:rsid w:val="0FA25605"/>
    <w:rsid w:val="0FE403EE"/>
    <w:rsid w:val="0FF8113C"/>
    <w:rsid w:val="101A709B"/>
    <w:rsid w:val="104273E4"/>
    <w:rsid w:val="10936AFB"/>
    <w:rsid w:val="10BB7B2B"/>
    <w:rsid w:val="112D7C26"/>
    <w:rsid w:val="11487856"/>
    <w:rsid w:val="114A688E"/>
    <w:rsid w:val="115F025D"/>
    <w:rsid w:val="118C34BB"/>
    <w:rsid w:val="11AF49C1"/>
    <w:rsid w:val="121C5CFB"/>
    <w:rsid w:val="12834640"/>
    <w:rsid w:val="12DB455E"/>
    <w:rsid w:val="131309A4"/>
    <w:rsid w:val="131A4D5B"/>
    <w:rsid w:val="14C816B7"/>
    <w:rsid w:val="152B2568"/>
    <w:rsid w:val="153D74CD"/>
    <w:rsid w:val="158E1882"/>
    <w:rsid w:val="15FB52CB"/>
    <w:rsid w:val="167136B3"/>
    <w:rsid w:val="168C2D49"/>
    <w:rsid w:val="17C76A24"/>
    <w:rsid w:val="17E9120F"/>
    <w:rsid w:val="18191CF1"/>
    <w:rsid w:val="1841622E"/>
    <w:rsid w:val="19025D88"/>
    <w:rsid w:val="194674FA"/>
    <w:rsid w:val="19744AE7"/>
    <w:rsid w:val="19A775EE"/>
    <w:rsid w:val="19E85323"/>
    <w:rsid w:val="1AA40D98"/>
    <w:rsid w:val="1AD4141F"/>
    <w:rsid w:val="1B723917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3CB341A"/>
    <w:rsid w:val="23FC37C6"/>
    <w:rsid w:val="24355F92"/>
    <w:rsid w:val="24D7063A"/>
    <w:rsid w:val="24F43405"/>
    <w:rsid w:val="25EE7A3E"/>
    <w:rsid w:val="26655BD1"/>
    <w:rsid w:val="268610F9"/>
    <w:rsid w:val="26A3327D"/>
    <w:rsid w:val="26BE2A0F"/>
    <w:rsid w:val="27082E24"/>
    <w:rsid w:val="273B18B4"/>
    <w:rsid w:val="27F61805"/>
    <w:rsid w:val="28BA5973"/>
    <w:rsid w:val="28D22307"/>
    <w:rsid w:val="28E71F8D"/>
    <w:rsid w:val="28F37B80"/>
    <w:rsid w:val="28F963DB"/>
    <w:rsid w:val="29181F32"/>
    <w:rsid w:val="2A3277FA"/>
    <w:rsid w:val="2A5A03A8"/>
    <w:rsid w:val="2A731283"/>
    <w:rsid w:val="2BCD4C7A"/>
    <w:rsid w:val="2BE238F7"/>
    <w:rsid w:val="2C3214FF"/>
    <w:rsid w:val="2C6A3C12"/>
    <w:rsid w:val="2CB8556C"/>
    <w:rsid w:val="2CF766AE"/>
    <w:rsid w:val="2D350048"/>
    <w:rsid w:val="2E071B1D"/>
    <w:rsid w:val="2E33454A"/>
    <w:rsid w:val="2E7D38EE"/>
    <w:rsid w:val="2EC15C26"/>
    <w:rsid w:val="2F456037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93F644C"/>
    <w:rsid w:val="3B233987"/>
    <w:rsid w:val="3B9835AA"/>
    <w:rsid w:val="3BC72BE1"/>
    <w:rsid w:val="3BD836CD"/>
    <w:rsid w:val="3C0F39ED"/>
    <w:rsid w:val="3CB670F2"/>
    <w:rsid w:val="3E814CD2"/>
    <w:rsid w:val="3EE34E06"/>
    <w:rsid w:val="40BA3BF4"/>
    <w:rsid w:val="41244CC4"/>
    <w:rsid w:val="41A21606"/>
    <w:rsid w:val="4221686A"/>
    <w:rsid w:val="425C121B"/>
    <w:rsid w:val="43857808"/>
    <w:rsid w:val="43DB2EDB"/>
    <w:rsid w:val="4437080C"/>
    <w:rsid w:val="444953F0"/>
    <w:rsid w:val="44CF0221"/>
    <w:rsid w:val="450819C2"/>
    <w:rsid w:val="45A04EB4"/>
    <w:rsid w:val="45BA2893"/>
    <w:rsid w:val="45D32D92"/>
    <w:rsid w:val="45EA3132"/>
    <w:rsid w:val="465F1325"/>
    <w:rsid w:val="475D3CE9"/>
    <w:rsid w:val="481524E6"/>
    <w:rsid w:val="486150FC"/>
    <w:rsid w:val="48ED10D1"/>
    <w:rsid w:val="4A3E6D7E"/>
    <w:rsid w:val="4B017A09"/>
    <w:rsid w:val="4B254410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4F5C3B1B"/>
    <w:rsid w:val="5067443E"/>
    <w:rsid w:val="50CF1EB0"/>
    <w:rsid w:val="512A232D"/>
    <w:rsid w:val="51D90441"/>
    <w:rsid w:val="52B15964"/>
    <w:rsid w:val="52DB1E94"/>
    <w:rsid w:val="53582624"/>
    <w:rsid w:val="55357BBF"/>
    <w:rsid w:val="5596255D"/>
    <w:rsid w:val="56467571"/>
    <w:rsid w:val="57101C5A"/>
    <w:rsid w:val="577A20B6"/>
    <w:rsid w:val="579C7D13"/>
    <w:rsid w:val="579F4BCD"/>
    <w:rsid w:val="58165DDE"/>
    <w:rsid w:val="588F194F"/>
    <w:rsid w:val="59E569DF"/>
    <w:rsid w:val="59E73CFB"/>
    <w:rsid w:val="59F05B1D"/>
    <w:rsid w:val="5A30732D"/>
    <w:rsid w:val="5A6A7D4C"/>
    <w:rsid w:val="5A863F4F"/>
    <w:rsid w:val="5BA532C4"/>
    <w:rsid w:val="5C672AD1"/>
    <w:rsid w:val="5CA961D1"/>
    <w:rsid w:val="5D455C3E"/>
    <w:rsid w:val="5D4A7AD0"/>
    <w:rsid w:val="5DAA225A"/>
    <w:rsid w:val="5E7878AD"/>
    <w:rsid w:val="5EAE31DD"/>
    <w:rsid w:val="5EBC2A7A"/>
    <w:rsid w:val="5F27657C"/>
    <w:rsid w:val="5F7D4310"/>
    <w:rsid w:val="5F893991"/>
    <w:rsid w:val="5F92713E"/>
    <w:rsid w:val="5FD52636"/>
    <w:rsid w:val="5FE460A1"/>
    <w:rsid w:val="602E5D44"/>
    <w:rsid w:val="60AF2193"/>
    <w:rsid w:val="61215E10"/>
    <w:rsid w:val="61313448"/>
    <w:rsid w:val="61490E54"/>
    <w:rsid w:val="620127D2"/>
    <w:rsid w:val="628267E6"/>
    <w:rsid w:val="62D81276"/>
    <w:rsid w:val="62F16CE2"/>
    <w:rsid w:val="63272FDD"/>
    <w:rsid w:val="6417508C"/>
    <w:rsid w:val="641F7430"/>
    <w:rsid w:val="64412D1C"/>
    <w:rsid w:val="64CC0D15"/>
    <w:rsid w:val="64E329FB"/>
    <w:rsid w:val="652F0E27"/>
    <w:rsid w:val="655E07B2"/>
    <w:rsid w:val="65EC4939"/>
    <w:rsid w:val="66A341E2"/>
    <w:rsid w:val="67491F2A"/>
    <w:rsid w:val="68170655"/>
    <w:rsid w:val="688313C9"/>
    <w:rsid w:val="69284B9B"/>
    <w:rsid w:val="6A2876CD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0B7208A"/>
    <w:rsid w:val="711D60E7"/>
    <w:rsid w:val="71266285"/>
    <w:rsid w:val="71DA4CC3"/>
    <w:rsid w:val="721B76BF"/>
    <w:rsid w:val="72610E00"/>
    <w:rsid w:val="72713F65"/>
    <w:rsid w:val="73803184"/>
    <w:rsid w:val="745809BF"/>
    <w:rsid w:val="74704A5C"/>
    <w:rsid w:val="7471255D"/>
    <w:rsid w:val="74F417C0"/>
    <w:rsid w:val="762364FE"/>
    <w:rsid w:val="76295311"/>
    <w:rsid w:val="77EC474E"/>
    <w:rsid w:val="781103C8"/>
    <w:rsid w:val="783A2E65"/>
    <w:rsid w:val="78E66839"/>
    <w:rsid w:val="79842348"/>
    <w:rsid w:val="79B4546B"/>
    <w:rsid w:val="7A724DF3"/>
    <w:rsid w:val="7AB63F22"/>
    <w:rsid w:val="7ABD5E48"/>
    <w:rsid w:val="7B1373F6"/>
    <w:rsid w:val="7B3E3FEE"/>
    <w:rsid w:val="7B4A5688"/>
    <w:rsid w:val="7B7B6F0E"/>
    <w:rsid w:val="7BB81B2D"/>
    <w:rsid w:val="7C674DA9"/>
    <w:rsid w:val="7CCB48CB"/>
    <w:rsid w:val="7D596550"/>
    <w:rsid w:val="7D7B66BD"/>
    <w:rsid w:val="7DF51E6B"/>
    <w:rsid w:val="7E392F1E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2021-09-17T02:33:48Z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F9A14ADB72084E6AB197B7FE284874B4</vt:lpwstr>
  </property>
</Properties>
</file>