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朱文艺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张兰兰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6DCB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260F77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43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2021-06-06T06:49:00Z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034538EF679245F5AFA0DE89C67C9C00</vt:lpwstr>
  </property>
</Properties>
</file>