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115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2021-07-27T06:55:43Z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3FF46B21651243AF8C56A32A0099B098</vt:lpwstr>
  </property>
</Properties>
</file>