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040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</w:t>
      </w:r>
    </w:p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36"/>
          <w:szCs w:val="36"/>
        </w:rPr>
        <w:t xml:space="preserve">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442" w:firstLineChars="1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仁和中方系列（大邑片区）</w:t>
      </w:r>
      <w:r>
        <w:rPr>
          <w:rFonts w:hint="eastAsia"/>
          <w:b/>
          <w:bCs/>
          <w:sz w:val="44"/>
          <w:szCs w:val="44"/>
          <w:lang w:val="en-US" w:eastAsia="zh-CN"/>
        </w:rPr>
        <w:t>6月（爆量）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ind w:firstLine="442" w:firstLineChars="100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2021年6月12日-2021年6月13日  </w:t>
      </w:r>
    </w:p>
    <w:p>
      <w:pPr>
        <w:rPr>
          <w:rFonts w:hint="eastAsia" w:ascii="黑体" w:hAnsi="黑体" w:eastAsia="黑体"/>
          <w:b/>
          <w:color w:val="0000FF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活动一：</w:t>
      </w:r>
      <w:r>
        <w:rPr>
          <w:rFonts w:hint="eastAsia" w:ascii="黑体" w:hAnsi="黑体" w:eastAsia="黑体"/>
          <w:b w:val="0"/>
          <w:bCs/>
          <w:color w:val="0000FF"/>
          <w:sz w:val="28"/>
          <w:szCs w:val="28"/>
          <w:lang w:val="en-US" w:eastAsia="zh-CN"/>
        </w:rPr>
        <w:t>凡消费满68元（含仁和中方产品1盒）即可获得</w:t>
      </w:r>
      <w:r>
        <w:rPr>
          <w:rFonts w:hint="eastAsia" w:ascii="黑体" w:hAnsi="黑体" w:eastAsia="黑体"/>
          <w:b w:val="0"/>
          <w:bCs/>
          <w:color w:val="0000FF"/>
          <w:sz w:val="28"/>
          <w:szCs w:val="28"/>
          <w:lang w:eastAsia="zh-CN"/>
        </w:rPr>
        <w:t>刮刮乐</w:t>
      </w:r>
      <w:r>
        <w:rPr>
          <w:rFonts w:hint="eastAsia" w:ascii="黑体" w:hAnsi="黑体" w:eastAsia="黑体"/>
          <w:b w:val="0"/>
          <w:bCs/>
          <w:color w:val="0000FF"/>
          <w:sz w:val="28"/>
          <w:szCs w:val="28"/>
        </w:rPr>
        <w:t>奖券一张，以此类推，多买多得</w:t>
      </w:r>
      <w:r>
        <w:rPr>
          <w:rFonts w:hint="eastAsia" w:ascii="黑体" w:hAnsi="黑体" w:eastAsia="黑体"/>
          <w:b w:val="0"/>
          <w:bCs/>
          <w:color w:val="0000FF"/>
          <w:sz w:val="28"/>
          <w:szCs w:val="28"/>
          <w:lang w:eastAsia="zh-CN"/>
        </w:rPr>
        <w:t>（最多</w:t>
      </w:r>
      <w:r>
        <w:rPr>
          <w:rFonts w:hint="eastAsia" w:ascii="黑体" w:hAnsi="黑体" w:eastAsia="黑体"/>
          <w:b w:val="0"/>
          <w:bCs/>
          <w:color w:val="0000FF"/>
          <w:sz w:val="28"/>
          <w:szCs w:val="28"/>
          <w:lang w:val="en-US" w:eastAsia="zh-CN"/>
        </w:rPr>
        <w:t>5张）</w:t>
      </w:r>
      <w:r>
        <w:rPr>
          <w:rFonts w:hint="eastAsia" w:ascii="黑体" w:hAnsi="黑体" w:eastAsia="黑体"/>
          <w:b w:val="0"/>
          <w:bCs/>
          <w:color w:val="0000FF"/>
          <w:sz w:val="28"/>
          <w:szCs w:val="28"/>
          <w:lang w:eastAsia="zh-CN"/>
        </w:rPr>
        <w:t>，刮完为止</w:t>
      </w:r>
      <w:r>
        <w:rPr>
          <w:rFonts w:hint="eastAsia" w:ascii="黑体" w:hAnsi="黑体" w:eastAsia="黑体"/>
          <w:b w:val="0"/>
          <w:bCs/>
          <w:color w:val="0000FF"/>
          <w:sz w:val="28"/>
          <w:szCs w:val="28"/>
        </w:rPr>
        <w:t>。</w:t>
      </w:r>
    </w:p>
    <w:p>
      <w:pPr>
        <w:ind w:firstLine="1124" w:firstLineChars="4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消费者</w:t>
      </w:r>
      <w:r>
        <w:rPr>
          <w:rFonts w:hint="eastAsia" w:ascii="黑体" w:hAnsi="黑体" w:eastAsia="黑体"/>
          <w:b/>
          <w:sz w:val="28"/>
          <w:szCs w:val="28"/>
        </w:rPr>
        <w:t>奖品设置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（送完为止）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>
      <w:pPr>
        <w:ind w:firstLine="1124" w:firstLineChars="400"/>
        <w:rPr>
          <w:rFonts w:hint="default" w:ascii="黑体" w:hAnsi="黑体" w:eastAsia="黑体"/>
          <w:b w:val="0"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b/>
          <w:color w:val="FF000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黑体" w:hAnsi="黑体" w:eastAsia="黑体"/>
          <w:b/>
          <w:color w:val="FF0000"/>
          <w:sz w:val="28"/>
          <w:szCs w:val="28"/>
          <w:highlight w:val="none"/>
        </w:rPr>
        <w:t>等奖：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highlight w:val="none"/>
        </w:rPr>
        <w:t>名，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highlight w:val="none"/>
          <w:lang w:val="en-US" w:eastAsia="zh-CN"/>
        </w:rPr>
        <w:t>富安娜空调被</w:t>
      </w:r>
    </w:p>
    <w:p>
      <w:pPr>
        <w:ind w:firstLine="1124" w:firstLineChars="400"/>
        <w:rPr>
          <w:rFonts w:hint="default" w:ascii="黑体" w:hAnsi="黑体" w:eastAsia="黑体"/>
          <w:b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b/>
          <w:color w:val="FF0000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黑体" w:hAnsi="黑体" w:eastAsia="黑体"/>
          <w:b/>
          <w:color w:val="FF0000"/>
          <w:sz w:val="28"/>
          <w:szCs w:val="28"/>
          <w:highlight w:val="none"/>
        </w:rPr>
        <w:t>等奖：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highlight w:val="none"/>
          <w:lang w:val="en-US" w:eastAsia="zh-CN"/>
        </w:rPr>
        <w:t>6名，东北珍珠大米10斤</w:t>
      </w:r>
    </w:p>
    <w:p>
      <w:pPr>
        <w:ind w:firstLine="1124" w:firstLineChars="400"/>
        <w:rPr>
          <w:rFonts w:hint="eastAsia" w:ascii="黑体" w:hAnsi="黑体" w:eastAsia="黑体"/>
          <w:b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b/>
          <w:color w:val="FF0000"/>
          <w:sz w:val="28"/>
          <w:szCs w:val="28"/>
          <w:highlight w:val="none"/>
          <w:lang w:val="en-US" w:eastAsia="zh-CN"/>
        </w:rPr>
        <w:t>三等奖：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highlight w:val="none"/>
        </w:rPr>
        <w:t>0名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highlight w:val="none"/>
          <w:lang w:eastAsia="zh-CN"/>
        </w:rPr>
        <w:t>，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highlight w:val="none"/>
        </w:rPr>
        <w:t>心心相印卷纸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highlight w:val="none"/>
          <w:lang w:val="en-US" w:eastAsia="zh-CN"/>
        </w:rPr>
        <w:t>一卷</w:t>
      </w:r>
    </w:p>
    <w:p>
      <w:pPr>
        <w:ind w:firstLine="1124" w:firstLineChars="400"/>
        <w:rPr>
          <w:rFonts w:hint="eastAsia" w:ascii="黑体" w:hAnsi="黑体" w:eastAsia="黑体"/>
          <w:b w:val="0"/>
          <w:bCs/>
          <w:color w:val="FF0000"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color w:val="FF0000"/>
          <w:sz w:val="28"/>
          <w:szCs w:val="28"/>
          <w:highlight w:val="none"/>
          <w:lang w:val="en-US" w:eastAsia="zh-CN"/>
        </w:rPr>
        <w:t>幸运奖</w:t>
      </w:r>
      <w:r>
        <w:rPr>
          <w:rFonts w:hint="eastAsia" w:ascii="黑体" w:hAnsi="黑体" w:eastAsia="黑体"/>
          <w:b/>
          <w:color w:val="FF0000"/>
          <w:sz w:val="28"/>
          <w:szCs w:val="28"/>
          <w:highlight w:val="none"/>
        </w:rPr>
        <w:t>：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highlight w:val="none"/>
        </w:rPr>
        <w:t>0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highlight w:val="none"/>
          <w:lang w:val="en-US" w:eastAsia="zh-CN"/>
        </w:rPr>
        <w:t>名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highlight w:val="none"/>
        </w:rPr>
        <w:t xml:space="preserve">， 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highlight w:val="none"/>
          <w:lang w:val="en-US" w:eastAsia="zh-CN"/>
        </w:rPr>
        <w:t>闪亮六分子水一瓶</w:t>
      </w:r>
    </w:p>
    <w:p>
      <w:pPr>
        <w:rPr>
          <w:rFonts w:hint="eastAsia" w:ascii="黑体" w:hAnsi="黑体" w:eastAsia="黑体"/>
          <w:b/>
          <w:color w:val="0000FF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活动二：</w:t>
      </w:r>
      <w:r>
        <w:rPr>
          <w:rFonts w:hint="eastAsia" w:ascii="黑体" w:hAnsi="黑体" w:eastAsia="黑体"/>
          <w:b w:val="0"/>
          <w:bCs/>
          <w:color w:val="0000FF"/>
          <w:sz w:val="28"/>
          <w:szCs w:val="28"/>
        </w:rPr>
        <w:t>黄金单品</w:t>
      </w:r>
      <w:r>
        <w:rPr>
          <w:rFonts w:hint="eastAsia" w:ascii="黑体" w:hAnsi="黑体" w:eastAsia="黑体"/>
          <w:b w:val="0"/>
          <w:bCs/>
          <w:color w:val="0000FF"/>
          <w:sz w:val="28"/>
          <w:szCs w:val="28"/>
          <w:lang w:eastAsia="zh-CN"/>
        </w:rPr>
        <w:t>大回馈</w:t>
      </w:r>
      <w:r>
        <w:rPr>
          <w:rFonts w:hint="eastAsia" w:ascii="黑体" w:hAnsi="黑体" w:eastAsia="黑体"/>
          <w:b w:val="0"/>
          <w:bCs/>
          <w:color w:val="0000FF"/>
          <w:sz w:val="28"/>
          <w:szCs w:val="28"/>
        </w:rPr>
        <w:t>，重复参与</w:t>
      </w:r>
      <w:r>
        <w:rPr>
          <w:rFonts w:hint="eastAsia" w:ascii="黑体" w:hAnsi="黑体" w:eastAsia="黑体"/>
          <w:b w:val="0"/>
          <w:bCs/>
          <w:color w:val="0000FF"/>
          <w:sz w:val="28"/>
          <w:szCs w:val="28"/>
          <w:lang w:val="en-US" w:eastAsia="zh-CN"/>
        </w:rPr>
        <w:t>抽大</w:t>
      </w:r>
      <w:r>
        <w:rPr>
          <w:rFonts w:hint="eastAsia" w:ascii="黑体" w:hAnsi="黑体" w:eastAsia="黑体"/>
          <w:b w:val="0"/>
          <w:bCs/>
          <w:color w:val="0000FF"/>
          <w:sz w:val="28"/>
          <w:szCs w:val="28"/>
        </w:rPr>
        <w:t>奖活动</w:t>
      </w:r>
      <w:r>
        <w:rPr>
          <w:rFonts w:hint="eastAsia" w:ascii="黑体" w:hAnsi="黑体" w:eastAsia="黑体"/>
          <w:b w:val="0"/>
          <w:bCs/>
          <w:color w:val="0000FF"/>
          <w:sz w:val="28"/>
          <w:szCs w:val="28"/>
          <w:lang w:eastAsia="zh-CN"/>
        </w:rPr>
        <w:t>！</w:t>
      </w:r>
    </w:p>
    <w:tbl>
      <w:tblPr>
        <w:tblStyle w:val="2"/>
        <w:tblW w:w="9559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20"/>
        <w:gridCol w:w="1980"/>
        <w:gridCol w:w="1140"/>
        <w:gridCol w:w="2494"/>
        <w:gridCol w:w="94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活动内容（赠品为卖品）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店员奖励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维生素E软胶囊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0.1gx100粒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海南海神同洲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2送1，4送3,5送5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六味地黄胶囊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0.3gx12粒x5板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安徽九方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2送1，4送3,5送5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益气养血口服液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10ml*12支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北京亚东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2送1，4送3,5送6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阿胶益寿口服液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20mLx14支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江西半边天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2送1，4送3,5送5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维生素C咀嚼片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0.1gx80片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江西新赣江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2送1，4送3,5送6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210287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归脾合剂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10mlx20支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江西民济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2送1，4送3,5送5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健心胶囊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0.25gx12粒x10板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江西药都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3送1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熨烫治疗贴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1片X7袋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上海天意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2送1，4送3,5送5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壮腰健肾片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18片x4板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景忠山国药（唐山）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2送1，4送3,5送5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闪亮明目护眼贴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椭圆形7cmx5.5cm15袋x2贴（中老年用）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青海奇力康医疗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2送1，4送3,5送5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闪亮明目护眼贴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椭圆形6cmx4cm2贴x15袋（青少年用）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青海奇力康医疗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2送1，4送3,5送5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闪亮明目护眼贴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月牙形7cmx3.5cm2贴x15袋（女士用）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青海奇力康医疗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2送1，4送3,5送5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明目护眼贴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椭圆形7cmx5.5cm2贴x15袋（通用）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青海奇力康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2送1，4送3,5送5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三维葡磷钙咀嚼片*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江西制药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2送1，4送3,5送5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肺宁颗粒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10gx9袋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吉林益民堂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氢溴酸右美沙芬糖浆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150mg:100ml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江西药都仁和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清火胶囊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0.5gx12粒x2板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江西药都仁和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消炎镇痛膏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4x6.5cmx3贴x2袋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江西吉安三力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盐酸氨溴索分散片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30mgx20片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烟台东诚大洋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湿毒清片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0.5gx12片x2板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江西药都仁和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人工牛黄甲硝唑胶囊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0.2g:5mgx24粒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江西药都仁和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5mgx21片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江西制药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/>
          <w:b w:val="0"/>
          <w:bCs/>
          <w:color w:val="0000FF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活动三：</w:t>
      </w:r>
      <w:r>
        <w:rPr>
          <w:rFonts w:hint="eastAsia" w:ascii="黑体" w:hAnsi="黑体" w:eastAsia="黑体"/>
          <w:b w:val="0"/>
          <w:bCs/>
          <w:color w:val="0000FF"/>
          <w:sz w:val="28"/>
          <w:szCs w:val="28"/>
        </w:rPr>
        <w:t>“大型联爆激情PK”门店对赌销售竞赛仁和中方特别奖</w:t>
      </w:r>
      <w:r>
        <w:rPr>
          <w:rFonts w:hint="eastAsia" w:ascii="黑体" w:hAnsi="黑体" w:eastAsia="黑体"/>
          <w:b w:val="0"/>
          <w:bCs/>
          <w:color w:val="0000FF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1120" w:firstLineChars="400"/>
        <w:rPr>
          <w:rFonts w:hint="eastAsia" w:ascii="黑体" w:hAnsi="黑体" w:eastAsia="黑体"/>
          <w:b w:val="0"/>
          <w:bCs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color w:val="FF0000"/>
          <w:sz w:val="28"/>
          <w:szCs w:val="28"/>
        </w:rPr>
        <w:t>门店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lang w:val="en-US" w:eastAsia="zh-CN"/>
        </w:rPr>
        <w:t>两两PK，店长拿50元出来做为押宝，完成仁和中方任务，仁和中方赞助100元奖励给赢得门店，如若未完成，仁和中方不出，门店PK仍进行。</w:t>
      </w:r>
    </w:p>
    <w:p>
      <w:pPr>
        <w:numPr>
          <w:ilvl w:val="0"/>
          <w:numId w:val="0"/>
        </w:numPr>
        <w:rPr>
          <w:rFonts w:hint="eastAsia" w:ascii="黑体" w:hAnsi="黑体" w:eastAsia="黑体"/>
          <w:b w:val="0"/>
          <w:bCs/>
          <w:color w:val="0000FF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lang w:val="en-US" w:eastAsia="zh-CN"/>
        </w:rPr>
        <w:t>活动四：</w:t>
      </w:r>
      <w:r>
        <w:rPr>
          <w:rFonts w:hint="eastAsia" w:ascii="黑体" w:hAnsi="黑体" w:eastAsia="黑体"/>
          <w:b w:val="0"/>
          <w:bCs/>
          <w:color w:val="0000FF"/>
          <w:sz w:val="28"/>
          <w:szCs w:val="28"/>
          <w:lang w:val="en-US" w:eastAsia="zh-CN"/>
        </w:rPr>
        <w:t>“大型联爆激情”销售排名奖：（按门店销售仁和中方任务完成率排名）</w:t>
      </w:r>
    </w:p>
    <w:p>
      <w:pPr>
        <w:numPr>
          <w:ilvl w:val="0"/>
          <w:numId w:val="0"/>
        </w:numPr>
        <w:ind w:firstLine="1124" w:firstLineChars="400"/>
        <w:rPr>
          <w:rFonts w:hint="default" w:ascii="黑体" w:hAnsi="黑体" w:eastAsia="黑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FF0000"/>
          <w:sz w:val="28"/>
          <w:szCs w:val="28"/>
          <w:lang w:val="en-US" w:eastAsia="zh-CN"/>
        </w:rPr>
        <w:t>第一名：300元/店</w:t>
      </w:r>
    </w:p>
    <w:p>
      <w:pPr>
        <w:numPr>
          <w:ilvl w:val="0"/>
          <w:numId w:val="0"/>
        </w:numPr>
        <w:ind w:firstLine="1124" w:firstLineChars="400"/>
        <w:rPr>
          <w:rFonts w:hint="default" w:ascii="黑体" w:hAnsi="黑体" w:eastAsia="黑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FF0000"/>
          <w:sz w:val="28"/>
          <w:szCs w:val="28"/>
          <w:lang w:val="en-US" w:eastAsia="zh-CN"/>
        </w:rPr>
        <w:t>第二名：200元/店</w:t>
      </w:r>
    </w:p>
    <w:p>
      <w:pPr>
        <w:numPr>
          <w:ilvl w:val="0"/>
          <w:numId w:val="0"/>
        </w:numPr>
        <w:ind w:firstLine="1124" w:firstLineChars="400"/>
        <w:rPr>
          <w:rFonts w:hint="eastAsia" w:ascii="黑体" w:hAnsi="黑体" w:eastAsia="黑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FF0000"/>
          <w:sz w:val="28"/>
          <w:szCs w:val="28"/>
          <w:lang w:val="en-US" w:eastAsia="zh-CN"/>
        </w:rPr>
        <w:t>第三名：100元/店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活动注意事项：</w:t>
      </w:r>
    </w:p>
    <w:p>
      <w:pPr>
        <w:numPr>
          <w:ilvl w:val="0"/>
          <w:numId w:val="2"/>
        </w:numPr>
        <w:rPr>
          <w:rFonts w:hint="eastAsia" w:ascii="黑体" w:hAnsi="黑体" w:eastAsia="黑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8"/>
          <w:szCs w:val="28"/>
          <w:highlight w:val="none"/>
          <w:lang w:val="en-US" w:eastAsia="zh-CN"/>
        </w:rPr>
        <w:t>大型联爆活动宣传页及抽奖券由仁和制作，活动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highlight w:val="none"/>
          <w:lang w:val="en-US" w:eastAsia="zh-CN"/>
        </w:rPr>
        <w:t>门店店员负责协助派发宣传</w:t>
      </w:r>
      <w:r>
        <w:rPr>
          <w:rFonts w:hint="eastAsia" w:ascii="黑体" w:hAnsi="黑体" w:eastAsia="黑体"/>
          <w:b w:val="0"/>
          <w:bCs/>
          <w:color w:val="auto"/>
          <w:sz w:val="28"/>
          <w:szCs w:val="28"/>
          <w:highlight w:val="none"/>
          <w:lang w:val="en-US" w:eastAsia="zh-CN"/>
        </w:rPr>
        <w:t>页并做好前期预热宣传；</w:t>
      </w:r>
    </w:p>
    <w:p>
      <w:pPr>
        <w:numPr>
          <w:ilvl w:val="0"/>
          <w:numId w:val="2"/>
        </w:numPr>
        <w:rPr>
          <w:rFonts w:hint="default" w:ascii="黑体" w:hAnsi="黑体" w:eastAsia="黑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根据门店实际情况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</w:rPr>
        <w:t>将总任务分解到各参与活动的门店</w:t>
      </w:r>
      <w:r>
        <w:rPr>
          <w:rFonts w:hint="eastAsia" w:ascii="黑体" w:hAnsi="黑体" w:eastAsia="黑体"/>
          <w:b w:val="0"/>
          <w:bCs/>
          <w:sz w:val="28"/>
          <w:szCs w:val="28"/>
        </w:rPr>
        <w:t>，并设定大型联爆销售竞赛活动期间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</w:rPr>
        <w:t>门店PK对象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lang w:eastAsia="zh-CN"/>
        </w:rPr>
        <w:t>（以营运部实发为准）</w:t>
      </w: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rPr>
          <w:rFonts w:hint="default" w:ascii="黑体" w:hAnsi="黑体" w:eastAsia="黑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6月9日-6月11日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lang w:val="en-US" w:eastAsia="zh-CN"/>
        </w:rPr>
        <w:t>凡购买品种满38元，即赠送10元代金券1张</w:t>
      </w: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，6月12-6月13日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lang w:val="en-US" w:eastAsia="zh-CN"/>
        </w:rPr>
        <w:t>活动当天消费满20元使用可使用代金券1张</w:t>
      </w: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；</w:t>
      </w:r>
    </w:p>
    <w:p>
      <w:pPr>
        <w:numPr>
          <w:ilvl w:val="0"/>
          <w:numId w:val="2"/>
        </w:numPr>
        <w:rPr>
          <w:rFonts w:hint="default" w:ascii="黑体" w:hAnsi="黑体" w:eastAsia="黑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根据宣传单上的引流券活动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lang w:val="en-US" w:eastAsia="zh-CN"/>
        </w:rPr>
        <w:t>当天到店得“免费好礼”</w:t>
      </w: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；</w:t>
      </w:r>
    </w:p>
    <w:p>
      <w:pPr>
        <w:numPr>
          <w:ilvl w:val="0"/>
          <w:numId w:val="2"/>
        </w:numPr>
        <w:rPr>
          <w:rFonts w:hint="default" w:ascii="黑体" w:hAns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仁和中方</w:t>
      </w: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人员支持</w:t>
      </w:r>
      <w:r>
        <w:rPr>
          <w:rFonts w:hint="eastAsia" w:ascii="黑体" w:hAnsi="黑体" w:eastAsia="黑体"/>
          <w:b w:val="0"/>
          <w:bCs/>
          <w:sz w:val="28"/>
          <w:szCs w:val="28"/>
        </w:rPr>
        <w:t>：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lang w:val="en-US" w:eastAsia="zh-CN"/>
        </w:rPr>
        <w:t>大店2人，其他门店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</w:rPr>
        <w:t>1人</w:t>
      </w: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lang w:val="en-US" w:eastAsia="zh-CN"/>
        </w:rPr>
        <w:t>/店</w:t>
      </w: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；</w:t>
      </w:r>
    </w:p>
    <w:p>
      <w:pPr>
        <w:numPr>
          <w:ilvl w:val="0"/>
          <w:numId w:val="2"/>
        </w:numPr>
        <w:rPr>
          <w:rFonts w:hint="default" w:ascii="黑体" w:hAns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FF0000"/>
          <w:sz w:val="28"/>
          <w:szCs w:val="28"/>
          <w:lang w:val="en-US" w:eastAsia="zh-CN"/>
        </w:rPr>
        <w:t>店员奖励、排名奖励、PK奖励，待活动结束后随次月工资发放</w:t>
      </w: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如有疑问可联系采购部何玉英13683455299.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仁和中方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大邑片区6月爆量活动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4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99688"/>
    <w:multiLevelType w:val="singleLevel"/>
    <w:tmpl w:val="99299688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abstractNum w:abstractNumId="1">
    <w:nsid w:val="A5A9881A"/>
    <w:multiLevelType w:val="singleLevel"/>
    <w:tmpl w:val="A5A988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CA16CB"/>
    <w:rsid w:val="03FB2227"/>
    <w:rsid w:val="07B34195"/>
    <w:rsid w:val="08AF366C"/>
    <w:rsid w:val="09446046"/>
    <w:rsid w:val="0957789A"/>
    <w:rsid w:val="0A707499"/>
    <w:rsid w:val="0A9310E4"/>
    <w:rsid w:val="0AAA5BBD"/>
    <w:rsid w:val="0C377480"/>
    <w:rsid w:val="0CA22CD9"/>
    <w:rsid w:val="0E3D7444"/>
    <w:rsid w:val="0E9D0666"/>
    <w:rsid w:val="0EB35DE8"/>
    <w:rsid w:val="11547640"/>
    <w:rsid w:val="11F32AC3"/>
    <w:rsid w:val="12741155"/>
    <w:rsid w:val="138977C9"/>
    <w:rsid w:val="13A22BFC"/>
    <w:rsid w:val="15265A64"/>
    <w:rsid w:val="15FB0E12"/>
    <w:rsid w:val="18042980"/>
    <w:rsid w:val="181954E2"/>
    <w:rsid w:val="199E064E"/>
    <w:rsid w:val="1ABB46C6"/>
    <w:rsid w:val="1B280B1C"/>
    <w:rsid w:val="1BA45E42"/>
    <w:rsid w:val="1BB65E3E"/>
    <w:rsid w:val="1DD97E1F"/>
    <w:rsid w:val="1E772939"/>
    <w:rsid w:val="1EC36DE2"/>
    <w:rsid w:val="1F77599A"/>
    <w:rsid w:val="21A03FD2"/>
    <w:rsid w:val="226508D6"/>
    <w:rsid w:val="22D40577"/>
    <w:rsid w:val="2414149F"/>
    <w:rsid w:val="24326144"/>
    <w:rsid w:val="24885696"/>
    <w:rsid w:val="24CB1072"/>
    <w:rsid w:val="256B79DF"/>
    <w:rsid w:val="26CA2803"/>
    <w:rsid w:val="288B440D"/>
    <w:rsid w:val="29612540"/>
    <w:rsid w:val="2B681C69"/>
    <w:rsid w:val="2B897C87"/>
    <w:rsid w:val="2BD53FCE"/>
    <w:rsid w:val="2C1D4AEB"/>
    <w:rsid w:val="2E446E48"/>
    <w:rsid w:val="2E9A602A"/>
    <w:rsid w:val="2F9829C1"/>
    <w:rsid w:val="30DD132E"/>
    <w:rsid w:val="3199752B"/>
    <w:rsid w:val="333F5496"/>
    <w:rsid w:val="33FA2CD1"/>
    <w:rsid w:val="34881110"/>
    <w:rsid w:val="35D50AEA"/>
    <w:rsid w:val="36162571"/>
    <w:rsid w:val="36AF43CD"/>
    <w:rsid w:val="36B37B34"/>
    <w:rsid w:val="37315866"/>
    <w:rsid w:val="37667D93"/>
    <w:rsid w:val="376A53ED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4CA1CAB"/>
    <w:rsid w:val="45007642"/>
    <w:rsid w:val="45A579D8"/>
    <w:rsid w:val="464E2083"/>
    <w:rsid w:val="465A4175"/>
    <w:rsid w:val="46E22933"/>
    <w:rsid w:val="47652B52"/>
    <w:rsid w:val="47C629BF"/>
    <w:rsid w:val="48D9129D"/>
    <w:rsid w:val="4935761B"/>
    <w:rsid w:val="4B583916"/>
    <w:rsid w:val="4C7A3A82"/>
    <w:rsid w:val="4F3F2D56"/>
    <w:rsid w:val="502F6DD3"/>
    <w:rsid w:val="50B95401"/>
    <w:rsid w:val="50D57C93"/>
    <w:rsid w:val="514219DC"/>
    <w:rsid w:val="53607E4D"/>
    <w:rsid w:val="53CC7BEA"/>
    <w:rsid w:val="54E1514B"/>
    <w:rsid w:val="55BC1E88"/>
    <w:rsid w:val="56D208EE"/>
    <w:rsid w:val="578F7634"/>
    <w:rsid w:val="57930D61"/>
    <w:rsid w:val="581627D9"/>
    <w:rsid w:val="58431CBB"/>
    <w:rsid w:val="5852409D"/>
    <w:rsid w:val="5887476E"/>
    <w:rsid w:val="5B687FBF"/>
    <w:rsid w:val="5C3032F2"/>
    <w:rsid w:val="5DC85BE2"/>
    <w:rsid w:val="5DEC647F"/>
    <w:rsid w:val="5EAC02A0"/>
    <w:rsid w:val="5F0262B6"/>
    <w:rsid w:val="5F19651E"/>
    <w:rsid w:val="5F35779F"/>
    <w:rsid w:val="5F557F37"/>
    <w:rsid w:val="6044309E"/>
    <w:rsid w:val="61821ECD"/>
    <w:rsid w:val="624F1650"/>
    <w:rsid w:val="62D0033C"/>
    <w:rsid w:val="62DF46BE"/>
    <w:rsid w:val="631778AA"/>
    <w:rsid w:val="6388634E"/>
    <w:rsid w:val="64B14A59"/>
    <w:rsid w:val="65443198"/>
    <w:rsid w:val="65526B90"/>
    <w:rsid w:val="656E2D47"/>
    <w:rsid w:val="65C415D7"/>
    <w:rsid w:val="66332755"/>
    <w:rsid w:val="667C2172"/>
    <w:rsid w:val="674E39DE"/>
    <w:rsid w:val="67D3617C"/>
    <w:rsid w:val="68E4757E"/>
    <w:rsid w:val="6A154154"/>
    <w:rsid w:val="6ACA65B2"/>
    <w:rsid w:val="6BE44DE1"/>
    <w:rsid w:val="6EE358E4"/>
    <w:rsid w:val="702402EE"/>
    <w:rsid w:val="71884FEA"/>
    <w:rsid w:val="72086B58"/>
    <w:rsid w:val="720A7275"/>
    <w:rsid w:val="72C80515"/>
    <w:rsid w:val="752D7D2D"/>
    <w:rsid w:val="76DA7E45"/>
    <w:rsid w:val="779D0051"/>
    <w:rsid w:val="797A2280"/>
    <w:rsid w:val="79FD3656"/>
    <w:rsid w:val="7A274683"/>
    <w:rsid w:val="7A49052F"/>
    <w:rsid w:val="7A663AD6"/>
    <w:rsid w:val="7C70308A"/>
    <w:rsid w:val="7C961C99"/>
    <w:rsid w:val="7E697849"/>
    <w:rsid w:val="7E820FAD"/>
    <w:rsid w:val="7ED107CC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10</TotalTime>
  <ScaleCrop>false</ScaleCrop>
  <LinksUpToDate>false</LinksUpToDate>
  <CharactersWithSpaces>886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2019-04-02T03:53:00Z</cp:lastPrinted>
  <dcterms:modified xsi:type="dcterms:W3CDTF">2021-06-09T06:54:31Z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D509947234874751ABB9A832BCC55AF2</vt:lpwstr>
  </property>
</Properties>
</file>