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sz w:val="44"/>
          <w:szCs w:val="44"/>
        </w:rPr>
      </w:pPr>
      <w:r>
        <w:rPr>
          <w:rFonts w:ascii="undefined" w:hAnsi="undefined" w:eastAsia="undefined" w:cs="undefined"/>
          <w:b/>
          <w:bCs/>
          <w:sz w:val="44"/>
          <w:szCs w:val="44"/>
        </w:rPr>
        <w:t>刘科言优点</w:t>
      </w:r>
      <w:r>
        <w:rPr>
          <w:rFonts w:hint="default" w:ascii="undefined" w:hAnsi="undefined" w:eastAsia="undefined" w:cs="undefined"/>
          <w:sz w:val="44"/>
          <w:szCs w:val="44"/>
        </w:rPr>
        <w:t>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sz w:val="44"/>
          <w:szCs w:val="44"/>
        </w:rPr>
      </w:pPr>
      <w:r>
        <w:rPr>
          <w:rFonts w:hint="default" w:ascii="undefined" w:hAnsi="undefined" w:eastAsia="undefined" w:cs="undefined"/>
          <w:sz w:val="44"/>
          <w:szCs w:val="44"/>
        </w:rPr>
        <w:t>1.动手能力强（总能在门店上找到事情做，并且动作快完成的好。比如上货，打扫自己货架卫生）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sz w:val="44"/>
          <w:szCs w:val="44"/>
        </w:rPr>
      </w:pPr>
      <w:r>
        <w:rPr>
          <w:rFonts w:hint="default" w:ascii="undefined" w:hAnsi="undefined" w:eastAsia="undefined" w:cs="undefined"/>
          <w:sz w:val="44"/>
          <w:szCs w:val="44"/>
        </w:rPr>
        <w:t>2.是个热心肠并且爱收拾的人（门店上的事</w:t>
      </w:r>
      <w:bookmarkStart w:id="0" w:name="_GoBack"/>
      <w:r>
        <w:rPr>
          <w:rFonts w:hint="default" w:ascii="undefined" w:hAnsi="undefined" w:eastAsia="undefined" w:cs="undefined"/>
          <w:sz w:val="44"/>
          <w:szCs w:val="44"/>
        </w:rPr>
        <w:t>不管该不该自己做都会协助一起完成，总是</w:t>
      </w:r>
      <w:bookmarkEnd w:id="0"/>
      <w:r>
        <w:rPr>
          <w:rFonts w:hint="default" w:ascii="undefined" w:hAnsi="undefined" w:eastAsia="undefined" w:cs="undefined"/>
          <w:sz w:val="44"/>
          <w:szCs w:val="44"/>
        </w:rPr>
        <w:t>收拾各处杂乱无章的地方）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sz w:val="44"/>
          <w:szCs w:val="44"/>
        </w:rPr>
      </w:pPr>
      <w:r>
        <w:rPr>
          <w:rFonts w:hint="default" w:ascii="undefined" w:hAnsi="undefined" w:eastAsia="undefined" w:cs="undefined"/>
          <w:sz w:val="44"/>
          <w:szCs w:val="44"/>
        </w:rPr>
        <w:t>3.态度好（一次帮忙给顾客处理伤口，全程双手行动并且最后还亲自蹲下为顾客穿好鞋）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sz w:val="44"/>
          <w:szCs w:val="44"/>
        </w:rPr>
      </w:pPr>
      <w:r>
        <w:rPr>
          <w:rFonts w:hint="default" w:ascii="undefined" w:hAnsi="undefined" w:eastAsia="undefined" w:cs="undefined"/>
          <w:b/>
          <w:bCs/>
          <w:sz w:val="44"/>
          <w:szCs w:val="44"/>
        </w:rPr>
        <w:t>董华优点：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sz w:val="44"/>
          <w:szCs w:val="44"/>
        </w:rPr>
      </w:pPr>
      <w:r>
        <w:rPr>
          <w:rFonts w:hint="default" w:ascii="undefined" w:hAnsi="undefined" w:eastAsia="undefined" w:cs="undefined"/>
          <w:sz w:val="44"/>
          <w:szCs w:val="44"/>
        </w:rPr>
        <w:t>1.吃苦耐劳（每一次早班，由于处理门店上的各种事导致很晚下班，但从没有听到半句怨言）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sz w:val="44"/>
          <w:szCs w:val="44"/>
        </w:rPr>
      </w:pPr>
      <w:r>
        <w:rPr>
          <w:rFonts w:hint="default" w:ascii="undefined" w:hAnsi="undefined" w:eastAsia="undefined" w:cs="undefined"/>
          <w:sz w:val="44"/>
          <w:szCs w:val="44"/>
        </w:rPr>
        <w:t>2.细心，关心门店上每个妹妹（一次我欠一位顾客一个药，董姐在旁边听到全过程，在我不知道的情况下她就把药给借回来了）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sz w:val="44"/>
          <w:szCs w:val="44"/>
        </w:rPr>
      </w:pPr>
      <w:r>
        <w:rPr>
          <w:rFonts w:hint="default" w:ascii="undefined" w:hAnsi="undefined" w:eastAsia="undefined" w:cs="undefined"/>
          <w:sz w:val="44"/>
          <w:szCs w:val="44"/>
        </w:rPr>
        <w:t>3.大度，待人真诚友好并且对待顾客更是专业，虔诚。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sz w:val="44"/>
          <w:szCs w:val="44"/>
        </w:rPr>
      </w:pPr>
      <w:r>
        <w:rPr>
          <w:rFonts w:ascii="undefined" w:hAnsi="undefined" w:eastAsia="undefined" w:cs="undefined"/>
          <w:b/>
          <w:bCs/>
          <w:sz w:val="44"/>
          <w:szCs w:val="44"/>
        </w:rPr>
        <w:t>如何做好一名值班店长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sz w:val="44"/>
          <w:szCs w:val="44"/>
        </w:rPr>
      </w:pPr>
      <w:r>
        <w:rPr>
          <w:rFonts w:hint="default" w:ascii="undefined" w:hAnsi="undefined" w:eastAsia="undefined" w:cs="undefined"/>
          <w:sz w:val="44"/>
          <w:szCs w:val="44"/>
        </w:rPr>
        <w:t>      一路走来，从最开始的实习生到正式员工再到现在的值班店长。有了不同岗位的理解与体验，有作为实习生的稚嫩、无知 ，正式员工的迷茫，还有面对顾客时偶有些不被理解。更多的是带给我的一些成长，这些经历也将是我难忘的记忆！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sz w:val="44"/>
          <w:szCs w:val="44"/>
        </w:rPr>
      </w:pPr>
      <w:r>
        <w:rPr>
          <w:rFonts w:hint="default" w:ascii="undefined" w:hAnsi="undefined" w:eastAsia="undefined" w:cs="undefined"/>
          <w:sz w:val="44"/>
          <w:szCs w:val="44"/>
        </w:rPr>
        <w:t>      现在就来说说当好值班店长我的经验和兼备的条件。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sz w:val="44"/>
          <w:szCs w:val="44"/>
        </w:rPr>
      </w:pPr>
      <w:r>
        <w:rPr>
          <w:rFonts w:hint="default" w:ascii="undefined" w:hAnsi="undefined" w:eastAsia="undefined" w:cs="undefined"/>
          <w:sz w:val="44"/>
          <w:szCs w:val="44"/>
        </w:rPr>
        <w:t>      首先作为一名值班店长必须要以身作则，对其他店员要求的事情自己要带头做好，也不能违反。也要深入了解大家，关心大家，能帮的上忙的地方呢也不能吝啬。当新员工犯错的时候除了批评更要给予鼓励及对他的信任，让大家从心里面服你，要在员工面前树立威信，当然了不是作“老好人”有人说过“一个团队要是有人作老好人的话，那这个团队就不会进步，而且内部问题还会增多。”然后当面对员工时要时刻站在公司的立场说话，总之面对上司我就是代理人 是执行者，面对下属我就是领导者，领头羊。而身为一个领头羊应当具备敏锐的观察力和做出果断抉择的魄力，我认为这也是最重要的一点。千万不能扭扭捏捏 优柔寡断。观察力是第一时间发现员工的情绪，是不是因为最近工作或者生活上的压力啊而导致工作上懒懒散散，更要及时与她们沟通了解他们的想法。当面对那种及其叼钻的顾客时我们也应该见机行事 该劝好就劝好，让他尽快离开。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sz w:val="44"/>
          <w:szCs w:val="44"/>
        </w:rPr>
      </w:pPr>
      <w:r>
        <w:rPr>
          <w:rFonts w:hint="default" w:ascii="undefined" w:hAnsi="undefined" w:eastAsia="undefined" w:cs="undefined"/>
          <w:sz w:val="44"/>
          <w:szCs w:val="44"/>
        </w:rPr>
        <w:t>      以上便是我对于如何做好一名值班店长的理解。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2021-05-31T08:13:54Z</dcterms:created>
  <dc:creator>Administrator</dc:creator>
  <cp:lastModifiedBy>Administrator</cp:lastModifiedBy>
  <dcterms:modified xsi:type="dcterms:W3CDTF">2021-05-31T08:14:34Z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B7736E26FE2B4BFA95BE55479670054A</vt:lpwstr>
  </property>
</Properties>
</file>