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4B655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A4FC5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2021-05-01T07:20:44Z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A72E929FFB8642369D3925100CAB22C1</vt:lpwstr>
  </property>
</Properties>
</file>