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(2021)067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于鼻炎、打虫宣传及无灯片进门端头的陈列通知</w:t>
      </w:r>
    </w:p>
    <w:tbl>
      <w:tblPr>
        <w:tblStyle w:val="5"/>
        <w:tblpPr w:leftFromText="180" w:rightFromText="180" w:vertAnchor="text" w:horzAnchor="page" w:tblpX="1499" w:tblpY="86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4"/>
        <w:gridCol w:w="3264"/>
        <w:gridCol w:w="1632"/>
        <w:gridCol w:w="1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物料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图片</w:t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8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鼻炎专区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立牌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94205" cy="977900"/>
                  <wp:effectExtent l="0" t="0" r="10795" b="12700"/>
                  <wp:docPr id="10" name="图片 10" descr="6f83c3c43fbae2366aeaf0b2833198da724c299457f90889ee5e823603d3a68bRDpcRGluZ1RhbGtBcHBEYXRhXERpbmdUYWxrXDQ0MDMzMTI1OF92MlxJbWFnZUZpbGVzXDE2MTQwNTA0MDM5MzhfM0ZEUktDKF9QX1NYUH5gNklOTlkxJV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f83c3c43fbae2366aeaf0b2833198da724c299457f90889ee5e823603d3a68bRDpcRGluZ1RhbGtBcHBEYXRhXERpbmdUYWxrXDQ0MDMzMTI1OF92MlxJbWFnZUZpbGVzXDE2MTQwNTA0MDM5MzhfM0ZEUktDKF9QX1NYUH5gNklOTlkxJVMucG5n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  1个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鼻炎类别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482" w:firstLineChars="2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层条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        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633855" cy="988695"/>
                  <wp:effectExtent l="0" t="0" r="4445" b="1905"/>
                  <wp:docPr id="11" name="图片 11" descr="ZJR%ISQ]5DI@F)E@][5~$_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ZJR%ISQ]5DI@F)E@][5~$_R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4条/1套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7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年龄插卡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34085" cy="941070"/>
                  <wp:effectExtent l="0" t="0" r="18415" b="11430"/>
                  <wp:docPr id="12" name="图片 12" descr="6c032f4dd41a70e38ecfb68699c7772d8d8b97f3624d6409fad8ab11d134b1eaRDpcRGluZ1RhbGtBcHBEYXRhXERpbmdUYWxrXDQ0MDMzMTI1OF92MlxJbWFnZUZpbGVzXDE2MTQwNTA0MDM5OThfTEtROUM1WkRATVoxUU84MUFCYCRONl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c032f4dd41a70e38ecfb68699c7772d8d8b97f3624d6409fad8ab11d134b1eaRDpcRGluZ1RhbGtBcHBEYXRhXERpbmdUYWxrXDQ0MDMzMTI1OF92MlxJbWFnZUZpbGVzXDE2MTQwNTA0MDM5OThfTEtROUM1WkRATVoxUU84MUFCYCRONlYucG5n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085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 2个/1套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8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肠虫清灯片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53565" cy="1055370"/>
                  <wp:effectExtent l="0" t="0" r="13335" b="11430"/>
                  <wp:docPr id="13" name="图片 13" descr="M@UIDYXYQ1AP5LZOM_~0)@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M@UIDYXYQ1AP5LZOM_~0)@U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65" cy="105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 xml:space="preserve"> 1个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0" w:hRule="atLeast"/>
        </w:trPr>
        <w:tc>
          <w:tcPr>
            <w:tcW w:w="175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jc w:val="both"/>
              <w:textAlignment w:val="auto"/>
              <w:outlineLvl w:val="9"/>
              <w:rPr>
                <w:rFonts w:hint="default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肠虫清pop</w:t>
            </w:r>
          </w:p>
        </w:tc>
        <w:tc>
          <w:tcPr>
            <w:tcW w:w="326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  </w:t>
            </w:r>
            <w:r>
              <w:rPr>
                <w:rFonts w:hint="eastAsia" w:ascii="宋体" w:hAnsi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136015" cy="1502410"/>
                  <wp:effectExtent l="0" t="0" r="6985" b="2540"/>
                  <wp:docPr id="14" name="图片 14" descr="`H6}A8{5Z$PKLLH1D}3O3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`H6}A8{5Z$PKLLH1D}3O38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50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根据门店实际数量配发</w:t>
            </w:r>
          </w:p>
        </w:tc>
        <w:tc>
          <w:tcPr>
            <w:tcW w:w="170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一、物料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二、陈列样式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1.鼻炎陈列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97505792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4095115</wp:posOffset>
                </wp:positionV>
                <wp:extent cx="2175510" cy="2473325"/>
                <wp:effectExtent l="4445" t="4445" r="10795" b="1778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5510" cy="247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leftChars="0" w:firstLine="28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年龄插卡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【6岁以上】陈列在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布地奈得鼻用喷雾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前，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【3岁以上】陈列在立复汀商品前（门店有货的必须陈列）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5pt;margin-top:322.45pt;height:194.75pt;width:171.3pt;z-index:297505792;mso-width-relative:page;mso-height-relative:page;" fillcolor="#FFFFFF [3201]" filled="t" stroked="t" coordsize="21600,21600" o:gfxdata="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UZIs/&#10;2AAAAA0BAAAPAAAAAAAAAAEAIAAAACIAAABkcnMvZG93bnJldi54bWxQSwECFAAUAAAACACHTuJA&#10;+NtU2V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ind w:left="0" w:leftChars="0" w:firstLine="281" w:firstLine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年龄插卡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【6岁以上】陈列在</w:t>
                      </w: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布地奈得鼻用喷雾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前，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【3岁以上】陈列在立复汀商品前（门店有货的必须陈列）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7051648" behindDoc="0" locked="0" layoutInCell="1" allowOverlap="1">
                <wp:simplePos x="0" y="0"/>
                <wp:positionH relativeFrom="column">
                  <wp:posOffset>516890</wp:posOffset>
                </wp:positionH>
                <wp:positionV relativeFrom="paragraph">
                  <wp:posOffset>2661285</wp:posOffset>
                </wp:positionV>
                <wp:extent cx="3939540" cy="1718310"/>
                <wp:effectExtent l="3810" t="8890" r="0" b="25400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9540" cy="17183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0.7pt;margin-top:209.55pt;height:135.3pt;width:310.2pt;z-index:257051648;mso-width-relative:page;mso-height-relative:page;" filled="f" stroked="t" coordsize="21600,21600" o:gfxdata="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0b3PTZAAAACgEAAA8AAAAAAAAAAQAg&#10;AAAAIgAAAGRycy9kb3ducmV2LnhtbFBLAQIUABQAAAAIAIdO4kAw9bdKDQIAAOcDAAAOAAAAAAAA&#10;AAEAIAAAACgBAABkcnMvZTJvRG9jLnhtbFBLBQYAAAAABgAGAFkBAACnBQAAAAA=&#10;">
                <v:fill on="f" focussize="0,0"/>
                <v:stroke weight="1.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4894080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2145030</wp:posOffset>
                </wp:positionV>
                <wp:extent cx="3197860" cy="367030"/>
                <wp:effectExtent l="13970" t="0" r="26670" b="1841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3670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4pt;margin-top:168.9pt;height:28.9pt;width:251.8pt;z-index:254894080;v-text-anchor:middle;mso-width-relative:page;mso-height-relative:page;" filled="f" stroked="t" coordsize="21600,21600" o:gfxdata="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z2br01wAAAAoBAAAPAAAAAAAAAAEAIAAAACIAAABkcnMvZG93bnJldi54&#10;bWxQSwECFAAUAAAACACHTuJALFHdnm0CAADNBAAADgAAAAAAAAABACAAAAAmAQAAZHJzL2Uyb0Rv&#10;Yy54bWxQSwUGAAAAAAYABgBZAQAABQYAAAAA&#10;">
                <v:fill on="f" focussize="0,0"/>
                <v:stroke weight="2.25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4175760</wp:posOffset>
                </wp:positionH>
                <wp:positionV relativeFrom="paragraph">
                  <wp:posOffset>496570</wp:posOffset>
                </wp:positionV>
                <wp:extent cx="2529205" cy="3221990"/>
                <wp:effectExtent l="5080" t="4445" r="18415" b="1206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322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用新配发的【鼻炎专区】立牌替换门店现有的【你了解过敏性鼻炎吗】立牌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保证首层只陈列3个品种，各至少3个面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辅舒良（id：22944）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新康泰克鼻喷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（id：</w:t>
                            </w: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163862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布地奈得鼻用喷雾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（id：17132）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8.8pt;margin-top:39.1pt;height:253.7pt;width:199.15pt;z-index:251926528;mso-width-relative:page;mso-height-relative:page;" fillcolor="#FFFFFF [3201]" filled="t" stroked="t" coordsize="21600,21600" o:gfxdata="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o&#10;O07v2AAAAAsBAAAPAAAAAAAAAAEAIAAAACIAAABkcnMvZG93bnJldi54bWxQSwECFAAUAAAACACH&#10;TuJA2S74fl0CAAC6BAAADgAAAAAAAAABACAAAAAn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用新配发的【鼻炎专区】立牌替换门店现有的【你了解过敏性鼻炎吗】立牌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保证首层只陈列3个品种，各至少3个面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辅舒良（id：22944）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新康泰克鼻喷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（id：</w:t>
                      </w: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163862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布地奈得鼻用喷雾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（id：17132）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drawing>
          <wp:inline distT="0" distB="0" distL="114300" distR="114300">
            <wp:extent cx="3615690" cy="4853305"/>
            <wp:effectExtent l="0" t="0" r="3810" b="4445"/>
            <wp:docPr id="23" name="图片 23" descr="lADPDgtYwTc2Fa7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lADPDgtYwTc2Fa7NBgDNCAA_2048_1536"/>
                    <pic:cNvPicPr>
                      <a:picLocks noChangeAspect="1"/>
                    </pic:cNvPicPr>
                  </pic:nvPicPr>
                  <pic:blipFill>
                    <a:blip r:embed="rId10"/>
                    <a:srcRect l="20134" r="23982"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3340735</wp:posOffset>
                </wp:positionH>
                <wp:positionV relativeFrom="paragraph">
                  <wp:posOffset>2107565</wp:posOffset>
                </wp:positionV>
                <wp:extent cx="835025" cy="54610"/>
                <wp:effectExtent l="635" t="47625" r="2540" b="1206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29" idx="1"/>
                      </wps:cNvCnPr>
                      <wps:spPr>
                        <a:xfrm flipV="1">
                          <a:off x="2685415" y="1390015"/>
                          <a:ext cx="835025" cy="5461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63.05pt;margin-top:165.95pt;height:4.3pt;width:65.75pt;z-index:252735488;mso-width-relative:page;mso-height-relative:page;" filled="f" stroked="t" coordsize="21600,21600" o:gfxdata="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mQanm3AAAAAsBAAAPAAAAAAAAAAEAIAAAACIAAABkcnMvZG93bnJldi54&#10;bWxQSwECFAAUAAAACACHTuJAZuD8mS8CAAAiBAAADgAAAAAAAAABACAAAAArAQAAZHJzL2Uyb0Rv&#10;Yy54bWxQSwUGAAAAAAYABgBZAQAAzAUAAAAA&#10;">
                <v:fill on="f" focussize="0,0"/>
                <v:stroke weight="1.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74581504" behindDoc="0" locked="0" layoutInCell="1" allowOverlap="1">
                <wp:simplePos x="0" y="0"/>
                <wp:positionH relativeFrom="column">
                  <wp:posOffset>-406400</wp:posOffset>
                </wp:positionH>
                <wp:positionV relativeFrom="paragraph">
                  <wp:posOffset>363855</wp:posOffset>
                </wp:positionV>
                <wp:extent cx="4106545" cy="1712595"/>
                <wp:effectExtent l="4445" t="5080" r="22860" b="1587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6545" cy="1712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left="0" w:leftChars="0"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层条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两条【otc外用】陈列在第一、第二层；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【Otc口服】陈列在第三层，息斯敏陈列3个面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【关联用药】层条陈列在医疗器械鼻用喷雾前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left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2pt;margin-top:28.65pt;height:134.85pt;width:323.35pt;z-index:274581504;mso-width-relative:page;mso-height-relative:page;" fillcolor="#FFFFFF [3201]" filled="t" stroked="t" coordsize="21600,21600" o:gfxdata="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DutQj&#10;2AAAAAoBAAAPAAAAAAAAAAEAIAAAACIAAABkcnMvZG93bnJldi54bWxQSwECFAAUAAAACACHTuJA&#10;Lyo5+F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ind w:left="0" w:leftChars="0"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层条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两条【otc外用】陈列在第一、第二层；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【Otc口服】陈列在第三层，息斯敏陈列3个面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【关联用药】层条陈列在医疗器械鼻用喷雾前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left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302900224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-2005330</wp:posOffset>
                </wp:positionV>
                <wp:extent cx="580390" cy="2053590"/>
                <wp:effectExtent l="26670" t="0" r="21590" b="381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0390" cy="20535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3.05pt;margin-top:-157.9pt;height:161.7pt;width:45.7pt;z-index:302900224;mso-width-relative:page;mso-height-relative:page;" filled="f" stroked="t" coordsize="21600,21600" o:gfxdata="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QVXI11wAAAAkBAAAPAAAA&#10;AAAAAAEAIAAAACIAAABkcnMvZG93bnJldi54bWxQSwECFAAUAAAACACHTuJAoLBejhYCAAD6AwAA&#10;DgAAAAAAAAABACAAAAAmAQAAZHJzL2Uyb0RvYy54bWxQSwUGAAAAAAYABgBZAQAArgUAAAAA&#10;">
                <v:fill on="f" focussize="0,0"/>
                <v:stroke weight="1.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308294656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586105</wp:posOffset>
                </wp:positionV>
                <wp:extent cx="2267585" cy="1645920"/>
                <wp:effectExtent l="5715" t="7620" r="12700" b="3810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7585" cy="16459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.9pt;margin-top:46.15pt;height:129.6pt;width:178.55pt;z-index:308294656;mso-width-relative:page;mso-height-relative:page;" filled="f" stroked="t" coordsize="21600,21600" o:gfxdata="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Kz0OsfYAAAACQEAAA8AAAAAAAAAAQAg&#10;AAAAIgAAAGRycy9kb3ducmV2LnhtbFBLAQIUABQAAAAIAIdO4kCBfJqoDgIAAOcDAAAOAAAAAAAA&#10;AAEAIAAAACcBAABkcnMvZTJvRG9jLnhtbFBLBQYAAAAABgAGAFkBAACnBQAAAAA=&#10;">
                <v:fill on="f" focussize="0,0"/>
                <v:stroke weight="1.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214495" cy="1426845"/>
            <wp:effectExtent l="0" t="0" r="14605" b="1905"/>
            <wp:docPr id="25" name="图片 25" descr="lADPDiQ3N7g-ts_NA8DNBQA_1280_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lADPDiQ3N7g-ts_NA8DNBQA_1280_960"/>
                    <pic:cNvPicPr>
                      <a:picLocks noChangeAspect="1"/>
                    </pic:cNvPicPr>
                  </pic:nvPicPr>
                  <pic:blipFill>
                    <a:blip r:embed="rId11"/>
                    <a:srcRect t="30135" b="24733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2.肠虫清灯片 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green"/>
          <w:lang w:val="en-US" w:eastAsia="zh-CN"/>
        </w:rPr>
        <w:t>（博士伦（陈列有效期至2021.8.31）、鱼腥草（陈列有效期至2021.3.31）、力度伸（陈列有效期至2021.6.30）。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以上3个灯片不能取下，其他灯片内容均可替换为背刺配发的【全家驱虫】灯片）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①</w:t>
      </w:r>
      <w:r>
        <w:rPr>
          <w:b/>
          <w:bCs/>
          <w:sz w:val="32"/>
        </w:rPr>
        <mc:AlternateContent>
          <mc:Choice Requires="wps">
            <w:drawing>
              <wp:anchor distT="0" distB="0" distL="114300" distR="114300" simplePos="0" relativeHeight="257320960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467995</wp:posOffset>
                </wp:positionV>
                <wp:extent cx="2529205" cy="2147570"/>
                <wp:effectExtent l="4445" t="4445" r="19050" b="1968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2147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首层陈列肠虫清整层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ind w:firstLine="28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剩余四层可陈列（乳酸菌素片、沉香化气片、健胃消食片、薏芽健脾凝胶、大山楂丸等消化类商品）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3.3pt;margin-top:36.85pt;height:169.1pt;width:199.15pt;z-index:257320960;mso-width-relative:page;mso-height-relative:page;" fillcolor="#FFFFFF [3201]" filled="t" stroked="t" coordsize="21600,21600" o:gfxdata="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5&#10;hlDa2AAAAAoBAAAPAAAAAAAAAAEAIAAAACIAAABkcnMvZG93bnJldi54bWxQSwECFAAUAAAACACH&#10;TuJANBSARV0CAAC6BAAADgAAAAAAAAABACAAAAAn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首层陈列肠虫清整层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ind w:firstLine="281" w:firstLine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剩余四层可陈列（乳酸菌素片、沉香化气片、健胃消食片、薏芽健脾凝胶、大山楂丸等消化类商品）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lang w:eastAsia="zh-CN"/>
        </w:rPr>
        <w:t>配发灯片的门店陈列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979420" cy="3815080"/>
            <wp:effectExtent l="0" t="0" r="11430" b="13970"/>
            <wp:docPr id="15" name="图片 15" descr="lADPDiCpuREpZ6PND8DNC9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ADPDiCpuREpZ6PND8DNC9A_3024_4032"/>
                    <pic:cNvPicPr>
                      <a:picLocks noChangeAspect="1"/>
                    </pic:cNvPicPr>
                  </pic:nvPicPr>
                  <pic:blipFill>
                    <a:blip r:embed="rId12"/>
                    <a:srcRect l="13362" r="18638" b="15370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62984704" behindDoc="0" locked="0" layoutInCell="1" allowOverlap="1">
                <wp:simplePos x="0" y="0"/>
                <wp:positionH relativeFrom="column">
                  <wp:posOffset>3324860</wp:posOffset>
                </wp:positionH>
                <wp:positionV relativeFrom="paragraph">
                  <wp:posOffset>254635</wp:posOffset>
                </wp:positionV>
                <wp:extent cx="2529205" cy="1713230"/>
                <wp:effectExtent l="4445" t="4445" r="19050" b="158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171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收银台陈列肠虫清展示盒，并放3-4盒商品。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顾客结算时，做一句话销售，推荐肠虫清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8pt;margin-top:20.05pt;height:134.9pt;width:199.15pt;z-index:262984704;mso-width-relative:page;mso-height-relative:page;" fillcolor="#FFFFFF [3201]" filled="t" stroked="t" coordsize="21600,21600" o:gfxdata="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DbDr&#10;3dcAAAAKAQAADwAAAAAAAAABACAAAAAiAAAAZHJzL2Rvd25yZXYueG1sUEsBAhQAFAAAAAgAh07i&#10;QIafe5J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收银台陈列肠虫清展示盒，并放3-4盒商品。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顾客结算时，做一句话销售，推荐肠虫清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②</w: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收银台陈列展示盒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color w:val="auto"/>
          <w:sz w:val="32"/>
          <w:highlight w:val="none"/>
          <w:lang w:val="en-US" w:eastAsia="zh-CN"/>
        </w:rPr>
        <w:t xml:space="preserve">     </w:t>
      </w:r>
      <w:r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673225" cy="2020570"/>
            <wp:effectExtent l="0" t="0" r="3175" b="17780"/>
            <wp:docPr id="17" name="图片 17" descr="lADPDgQ9w-sDeMzND8DNC9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ADPDgQ9w-sDeMzND8DNC9A_3024_4032"/>
                    <pic:cNvPicPr>
                      <a:picLocks noChangeAspect="1"/>
                    </pic:cNvPicPr>
                  </pic:nvPicPr>
                  <pic:blipFill>
                    <a:blip r:embed="rId13"/>
                    <a:srcRect b="9434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③</w: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配发【全家驱虫】pop的陈列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74312192" behindDoc="0" locked="0" layoutInCell="1" allowOverlap="1">
                <wp:simplePos x="0" y="0"/>
                <wp:positionH relativeFrom="column">
                  <wp:posOffset>3273425</wp:posOffset>
                </wp:positionH>
                <wp:positionV relativeFrom="paragraph">
                  <wp:posOffset>541020</wp:posOffset>
                </wp:positionV>
                <wp:extent cx="2529205" cy="1713230"/>
                <wp:effectExtent l="4445" t="4445" r="19050" b="1587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205" cy="171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陈列pop的门店在对应类别陈列肠虫清3-4的陈列面，并用T型展架展示pop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75pt;margin-top:42.6pt;height:134.9pt;width:199.15pt;z-index:274312192;mso-width-relative:page;mso-height-relative:page;" fillcolor="#FFFFFF [3201]" filled="t" stroked="t" coordsize="21600,21600" o:gfxdata="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5YH1&#10;9dcAAAAKAQAADwAAAAAAAAABACAAAAAiAAAAZHJzL2Rvd25yZXYueG1sUEsBAhQAFAAAAAgAh07i&#10;QNq/+TpcAgAAugQAAA4AAAAAAAAAAQAgAAAAJg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陈列pop的门店在对应类别陈列肠虫清3-4的陈列面，并用T型展架展示pop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3533140" cy="2649855"/>
            <wp:effectExtent l="0" t="0" r="17145" b="10160"/>
            <wp:docPr id="19" name="图片 19" descr="lADPD26eOZLIxeX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lADPD26eOZLIxeXNBgDNCAA_2048_15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314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无灯片进门端头的门店</w:t>
      </w:r>
      <w:bookmarkStart w:id="0" w:name="_GoBack"/>
      <w:bookmarkEnd w:id="0"/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更换</w:t>
      </w:r>
    </w:p>
    <w:p>
      <w:pPr>
        <w:keepNext w:val="0"/>
        <w:keepLines w:val="0"/>
        <w:widowControl/>
        <w:suppressLineNumbers w:val="0"/>
        <w:jc w:val="left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3232150</wp:posOffset>
                </wp:positionH>
                <wp:positionV relativeFrom="paragraph">
                  <wp:posOffset>625475</wp:posOffset>
                </wp:positionV>
                <wp:extent cx="2353945" cy="2734310"/>
                <wp:effectExtent l="4445" t="4445" r="22860" b="2349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59555" y="2337435"/>
                          <a:ext cx="2353945" cy="2734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第一二层陈列藿香正气口服液；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第三四层陈列夏季冲剂（板蓝根、夏桑菌、玄麦甘桔等）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ind w:left="0" w:leftChars="0" w:firstLine="0" w:firstLineChars="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最后一层陈列金银花露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5pt;margin-top:49.25pt;height:215.3pt;width:185.35pt;z-index:251672576;mso-width-relative:page;mso-height-relative:page;" fillcolor="#FFFFFF [3201]" filled="t" stroked="t" coordsize="21600,21600" o:gfxdata="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uobYUtcAAAAKAQAADwAAAAAAAAABACAAAAAiAAAAZHJzL2Rvd25yZXYueG1sUEsB&#10;AhQAFAAAAAgAh07iQO4RIthoAgAAxg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第一二层陈列藿香正气口服液；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第三四层陈列夏季冲剂（板蓝根、夏桑菌、玄麦甘桔等）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ind w:left="0" w:leftChars="0" w:firstLine="0" w:firstLineChars="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最后一层陈列金银花露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32025" cy="4246245"/>
            <wp:effectExtent l="0" t="0" r="15875" b="1905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9831" r="20080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四、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3月8日下午15点前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3月8日下午22点前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3月8日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2021年3月4日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71552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：鼻炎、打虫宣传物料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4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none"/>
          <w:lang w:val="en-US" w:eastAsia="zh-CN"/>
        </w:rPr>
      </w:pPr>
    </w:p>
    <w:sectPr>
      <w:footerReference r:id="rId3" w:type="default"/>
      <w:pgSz w:w="11906" w:h="16838"/>
      <w:pgMar w:top="6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88FDD5"/>
    <w:multiLevelType w:val="singleLevel"/>
    <w:tmpl w:val="8588FDD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85097B7"/>
    <w:multiLevelType w:val="singleLevel"/>
    <w:tmpl w:val="B85097B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F8361C0"/>
    <w:multiLevelType w:val="singleLevel"/>
    <w:tmpl w:val="DF8361C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C1AA935"/>
    <w:multiLevelType w:val="singleLevel"/>
    <w:tmpl w:val="2C1AA93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10846F1"/>
    <w:rsid w:val="01A5695C"/>
    <w:rsid w:val="02282821"/>
    <w:rsid w:val="03011CD0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D76B23"/>
    <w:rsid w:val="09DD65C2"/>
    <w:rsid w:val="09E30F2C"/>
    <w:rsid w:val="0A1119C6"/>
    <w:rsid w:val="0C5334F4"/>
    <w:rsid w:val="0C6442B5"/>
    <w:rsid w:val="0DAD0D6F"/>
    <w:rsid w:val="0DF035DD"/>
    <w:rsid w:val="0E0D32DE"/>
    <w:rsid w:val="0E527EEA"/>
    <w:rsid w:val="0FA25605"/>
    <w:rsid w:val="0FE403EE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DB455E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4352CC"/>
    <w:rsid w:val="35585208"/>
    <w:rsid w:val="35766555"/>
    <w:rsid w:val="35BE299D"/>
    <w:rsid w:val="36E27F89"/>
    <w:rsid w:val="36F5701C"/>
    <w:rsid w:val="37356971"/>
    <w:rsid w:val="3B233987"/>
    <w:rsid w:val="3B9835AA"/>
    <w:rsid w:val="3BC72BE1"/>
    <w:rsid w:val="3BD836CD"/>
    <w:rsid w:val="3C0F39ED"/>
    <w:rsid w:val="3CB670F2"/>
    <w:rsid w:val="3E814CD2"/>
    <w:rsid w:val="3EE34E06"/>
    <w:rsid w:val="41244CC4"/>
    <w:rsid w:val="41A21606"/>
    <w:rsid w:val="4221686A"/>
    <w:rsid w:val="43857808"/>
    <w:rsid w:val="43DB2EDB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11651"/>
    <w:rsid w:val="4DE76F18"/>
    <w:rsid w:val="4E7C7107"/>
    <w:rsid w:val="50CF1EB0"/>
    <w:rsid w:val="512A232D"/>
    <w:rsid w:val="52B15964"/>
    <w:rsid w:val="55357BBF"/>
    <w:rsid w:val="5596255D"/>
    <w:rsid w:val="56467571"/>
    <w:rsid w:val="57101C5A"/>
    <w:rsid w:val="577A20B6"/>
    <w:rsid w:val="58165DDE"/>
    <w:rsid w:val="59E569DF"/>
    <w:rsid w:val="59F05B1D"/>
    <w:rsid w:val="5A30732D"/>
    <w:rsid w:val="5C672AD1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8267E6"/>
    <w:rsid w:val="62F16CE2"/>
    <w:rsid w:val="641F7430"/>
    <w:rsid w:val="64412D1C"/>
    <w:rsid w:val="64CC0D15"/>
    <w:rsid w:val="655E07B2"/>
    <w:rsid w:val="65EC4939"/>
    <w:rsid w:val="67491F2A"/>
    <w:rsid w:val="68170655"/>
    <w:rsid w:val="688313C9"/>
    <w:rsid w:val="6B4D1ECA"/>
    <w:rsid w:val="6C441154"/>
    <w:rsid w:val="6C59368E"/>
    <w:rsid w:val="6CC725CB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2021-03-04T11:52:16Z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