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val="en-US" w:eastAsia="zh-CN"/>
        </w:rPr>
        <w:t>吕彩霞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杨伟钰</w:t>
      </w:r>
    </w:p>
    <w:p/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val="en-US" w:eastAsia="zh-CN"/>
        </w:rPr>
        <w:t>吕彩霞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雷馥聿</w:t>
      </w:r>
    </w:p>
    <w:p/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val="en-US" w:eastAsia="zh-CN"/>
        </w:rPr>
        <w:t>吕彩霞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唐钟发</w:t>
      </w:r>
    </w:p>
    <w:p/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7C7172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4502E3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4</TotalTime>
  <ScaleCrop>false</ScaleCrop>
  <LinksUpToDate>false</LinksUpToDate>
  <CharactersWithSpaces>1506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小锡锡</cp:lastModifiedBy>
  <dcterms:modified xsi:type="dcterms:W3CDTF">2021-02-06T11:57:15Z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