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被考评人（店员）：韩艳梅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 xml:space="preserve">10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hint="eastAsia" w:ascii="Calibri" w:hAnsi="Calibri" w:eastAsia="宋体" w:cs="Calibri"/>
          <w:lang w:eastAsia="zh-CN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</w:t>
      </w:r>
      <w:r>
        <w:rPr>
          <w:rFonts w:hint="eastAsia" w:ascii="宋体" w:hAnsi="宋体" w:eastAsia="宋体" w:cs="宋体"/>
          <w:lang w:eastAsia="zh-CN"/>
        </w:rPr>
        <w:t>羊薇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Calibri" w:hAnsi="Calibri" w:eastAsia="Calibri" w:cs="Calibri"/>
        </w:r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3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7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3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被考评人（店员）：曹琼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181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45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ascii="Calibri" w:hAnsi="Calibri" w:eastAsia="Calibri" w:cs="Calibri"/>
          <w:sz w:val="28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被考评人（店员）：费诗尧</w:t>
      </w:r>
    </w:p>
    <w:p>
      <w:pPr>
        <w:jc w:val="left"/>
        <w:rPr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249"/>
        <w:rPr>
          <w:rFonts w:ascii="Calibri" w:hAnsi="Calibri" w:eastAsia="Calibri" w:cs="Calibri"/>
          <w:b/>
          <w:color w:val="000000"/>
          <w:sz w:val="28"/>
        </w:rPr>
      </w:pPr>
      <w:r>
        <w:rPr>
          <w:rFonts w:ascii="宋体" w:hAnsi="宋体" w:eastAsia="宋体" w:cs="宋体"/>
          <w:b/>
          <w:color w:val="000000"/>
          <w:sz w:val="28"/>
        </w:rPr>
        <w:t>店员考核日常工作表（</w:t>
      </w:r>
      <w:r>
        <w:rPr>
          <w:rFonts w:ascii="Calibri" w:hAnsi="Calibri" w:eastAsia="Calibri" w:cs="Calibri"/>
          <w:b/>
          <w:color w:val="000000"/>
          <w:sz w:val="28"/>
        </w:rPr>
        <w:t>2021.</w:t>
      </w:r>
      <w:r>
        <w:rPr>
          <w:rFonts w:hint="eastAsia" w:ascii="Calibri" w:hAnsi="Calibri" w:eastAsia="宋体" w:cs="Calibri"/>
          <w:b/>
          <w:color w:val="000000"/>
          <w:sz w:val="28"/>
          <w:lang w:val="en-US" w:eastAsia="zh-CN"/>
        </w:rPr>
        <w:t>9</w:t>
      </w:r>
      <w:r>
        <w:rPr>
          <w:rFonts w:ascii="宋体" w:hAnsi="宋体" w:eastAsia="宋体" w:cs="宋体"/>
          <w:b/>
          <w:color w:val="000000"/>
          <w:sz w:val="28"/>
        </w:rPr>
        <w:t>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745"/>
        <w:gridCol w:w="5033"/>
        <w:gridCol w:w="763"/>
        <w:gridCol w:w="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绩效指标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权重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描述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分数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区间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销售技能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25%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181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团队协作</w:t>
            </w: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服从店长工作安排，主动完成店堂内责任区域的清洁卫生，商品陈列，货品管理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主动完成店长安排的来货上架，借货、送货等工作。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仪容仪表与其他</w:t>
            </w:r>
          </w:p>
        </w:tc>
        <w:tc>
          <w:tcPr>
            <w:tcW w:w="745" w:type="dxa"/>
            <w:vMerge w:val="restart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每月参加门店安全知识学习并在记录本上签字确认，每少一月扣2分（5分封顶）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出勤情况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　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服务礼仪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15%</w:t>
            </w:r>
          </w:p>
        </w:tc>
        <w:tc>
          <w:tcPr>
            <w:tcW w:w="503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</w:rPr>
              <w:t>服务明星得分是否达标</w:t>
            </w:r>
          </w:p>
        </w:tc>
        <w:tc>
          <w:tcPr>
            <w:tcW w:w="7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0"/>
              </w:rPr>
              <w:t>当月重点工作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40%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1</w:t>
            </w:r>
            <w:r>
              <w:rPr>
                <w:rFonts w:ascii="宋体" w:hAnsi="宋体" w:eastAsia="宋体" w:cs="宋体"/>
              </w:rPr>
              <w:t>、个人销售同比（新进人员进行环比）下滑扣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2</w:t>
            </w:r>
            <w:r>
              <w:rPr>
                <w:rFonts w:ascii="宋体" w:hAnsi="宋体" w:eastAsia="宋体" w:cs="宋体"/>
              </w:rPr>
              <w:t>、个人销售笔数同比（新进人员进行环比）下滑扣</w:t>
            </w:r>
            <w:r>
              <w:rPr>
                <w:rFonts w:ascii="Calibri" w:hAnsi="Calibri" w:eastAsia="Calibri" w:cs="Calibri"/>
              </w:rPr>
              <w:t>3</w:t>
            </w:r>
            <w:r>
              <w:rPr>
                <w:rFonts w:ascii="宋体" w:hAnsi="宋体" w:eastAsia="宋体" w:cs="宋体"/>
              </w:rPr>
              <w:t>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、效期品种的清理，责任区品种漏一个扣5分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4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门店微信圈手机备注情况（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</w:t>
            </w:r>
            <w:r>
              <w:rPr>
                <w:rFonts w:ascii="宋体" w:hAnsi="宋体" w:eastAsia="宋体" w:cs="宋体"/>
                <w:b/>
                <w:sz w:val="18"/>
              </w:rPr>
              <w:t>分）巡店检查门店有未执行，该项目扣一分。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ascii="宋体" w:hAnsi="宋体" w:eastAsia="宋体" w:cs="宋体"/>
                <w:b/>
                <w:sz w:val="18"/>
              </w:rPr>
              <w:t>社保刷卡抽查，违规操作扣除绩效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50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次。其他细目与英克系统不一致扣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20</w:t>
            </w:r>
            <w:r>
              <w:rPr>
                <w:rFonts w:ascii="宋体" w:hAnsi="宋体" w:eastAsia="宋体" w:cs="宋体"/>
                <w:b/>
                <w:sz w:val="18"/>
              </w:rPr>
              <w:t>分</w:t>
            </w:r>
            <w:r>
              <w:rPr>
                <w:rFonts w:ascii="仿宋_GB2312" w:hAnsi="仿宋_GB2312" w:eastAsia="仿宋_GB2312" w:cs="仿宋_GB2312"/>
                <w:b/>
                <w:sz w:val="18"/>
              </w:rPr>
              <w:t>/</w:t>
            </w:r>
            <w:r>
              <w:rPr>
                <w:rFonts w:ascii="宋体" w:hAnsi="宋体" w:eastAsia="宋体" w:cs="宋体"/>
                <w:b/>
                <w:sz w:val="18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Calibri" w:hAnsi="Calibri" w:eastAsia="Calibri" w:cs="Calibri"/>
              </w:rPr>
              <w:t>6</w:t>
            </w:r>
            <w:r>
              <w:rPr>
                <w:rFonts w:ascii="宋体" w:hAnsi="宋体" w:eastAsia="宋体" w:cs="宋体"/>
              </w:rPr>
              <w:t>、责任区品种陈列，凌乱扣</w:t>
            </w:r>
            <w:r>
              <w:rPr>
                <w:rFonts w:ascii="Calibri" w:hAnsi="Calibri" w:eastAsia="Calibri" w:cs="Calibri"/>
              </w:rPr>
              <w:t>5</w:t>
            </w:r>
            <w:r>
              <w:rPr>
                <w:rFonts w:ascii="宋体" w:hAnsi="宋体" w:eastAsia="宋体" w:cs="宋体"/>
              </w:rPr>
              <w:t>分</w:t>
            </w:r>
            <w:r>
              <w:rPr>
                <w:rFonts w:ascii="Calibri" w:hAnsi="Calibri" w:eastAsia="Calibri" w:cs="Calibri"/>
              </w:rPr>
              <w:t>/</w:t>
            </w:r>
            <w:r>
              <w:rPr>
                <w:rFonts w:ascii="宋体" w:hAnsi="宋体" w:eastAsia="宋体" w:cs="宋体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t>合计：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C00000"/>
                <w:sz w:val="24"/>
              </w:rPr>
              <w:t>如有顾客投诉到片区或者公司，当月绩效为0分</w:t>
            </w:r>
            <w:r>
              <w:rPr>
                <w:rFonts w:ascii="宋体" w:hAnsi="宋体" w:eastAsia="宋体" w:cs="宋体"/>
                <w:color w:val="FF0000"/>
                <w:sz w:val="28"/>
              </w:rPr>
              <w:t>当月成功推荐并完成一家新开店（20分）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503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</w:p>
    <w:p>
      <w:pPr>
        <w:jc w:val="left"/>
        <w:rPr>
          <w:rFonts w:hint="eastAsia" w:ascii="Calibri" w:hAnsi="Calibri" w:eastAsia="宋体" w:cs="Calibri"/>
          <w:sz w:val="28"/>
          <w:lang w:eastAsia="zh-CN"/>
        </w:rPr>
      </w:pPr>
      <w:r>
        <w:rPr>
          <w:rFonts w:ascii="宋体" w:hAnsi="宋体" w:eastAsia="宋体" w:cs="宋体"/>
        </w:rPr>
        <w:t>考评人（店长）：窦潘</w:t>
      </w:r>
      <w:r>
        <w:rPr>
          <w:rFonts w:ascii="Calibri" w:hAnsi="Calibri" w:eastAsia="Calibri" w:cs="Calibri"/>
        </w:rPr>
        <w:t xml:space="preserve">                            </w:t>
      </w:r>
      <w:r>
        <w:rPr>
          <w:rFonts w:ascii="宋体" w:hAnsi="宋体" w:eastAsia="宋体" w:cs="宋体"/>
        </w:rPr>
        <w:t>被考评人（店员）：</w:t>
      </w:r>
      <w:r>
        <w:rPr>
          <w:rFonts w:hint="eastAsia" w:ascii="宋体" w:hAnsi="宋体" w:eastAsia="宋体" w:cs="宋体"/>
          <w:lang w:eastAsia="zh-CN"/>
        </w:rPr>
        <w:t>羊敏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A0"/>
    <w:rsid w:val="00082149"/>
    <w:rsid w:val="00224063"/>
    <w:rsid w:val="002772A0"/>
    <w:rsid w:val="005A3DF4"/>
    <w:rsid w:val="007C565C"/>
    <w:rsid w:val="007D11C1"/>
    <w:rsid w:val="009E0005"/>
    <w:rsid w:val="00C670D3"/>
    <w:rsid w:val="00C70DB3"/>
    <w:rsid w:val="00CC30A7"/>
    <w:rsid w:val="00D74F52"/>
    <w:rsid w:val="00DB623B"/>
    <w:rsid w:val="00EB29CD"/>
    <w:rsid w:val="00F06425"/>
    <w:rsid w:val="00F8339E"/>
    <w:rsid w:val="08054201"/>
    <w:rsid w:val="3202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1889</Characters>
  <Lines>15</Lines>
  <Paragraphs>4</Paragraphs>
  <TotalTime>5</TotalTime>
  <ScaleCrop>false</ScaleCrop>
  <LinksUpToDate>false</LinksUpToDate>
  <CharactersWithSpaces>2216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2021-08-03T02:46:00Z</dcterms:created>
  <dc:creator>Administrator</dc:creator>
  <cp:lastModifiedBy>Administrator</cp:lastModifiedBy>
  <dcterms:modified xsi:type="dcterms:W3CDTF">2021-10-07T07:36:08Z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D0BAA9BD760E4F70912F08E916A55A96</vt:lpwstr>
  </property>
</Properties>
</file>