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安全与其他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全月无安全事故。如当月有一般安全事故发生一次，扣5分。如发生重大事故，此项为0分。安全事故涉及经济损失的，根据造成事故的原因和损失金额大小承担相应经济责任。(10分）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  <w:t>1、门店社群转发质量和转发时间是否符合要求，片区检核一次扣5分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2、个人星级品种完成情况。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3、线上销售：</w:t>
            </w:r>
            <w:r>
              <w:rPr>
                <w:rFonts w:hint="eastAsia"/>
              </w:rPr>
              <w:t>给顾客发6个月效期商品扣5分，给顾客错送、少送扣5分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药店管家使用情况药店管家门店整改回复及时性、任务布置和点检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社保刷卡抽查，违规操作扣除绩效50分/次。其他细目与英克系统不一致扣10分/次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个人销售同比下滑10%扣10分，新开门店环比。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7、个人毛利环比上升2%奖励绩效10分，毛利环比下滑1%扣10分。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8、新开门店氛围营造，每天上传图片，抽查没有每天上传或者不合格扣5分。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林思敏</w:t>
      </w:r>
      <w:r>
        <w:t xml:space="preserve">                           </w:t>
      </w:r>
      <w:r>
        <w:rPr>
          <w:rFonts w:hint="eastAsia"/>
        </w:rPr>
        <w:t>被考评人（店员）：龚正红</w:t>
      </w:r>
    </w:p>
    <w:p/>
    <w:p/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20.1</w:t>
      </w:r>
      <w:r>
        <w:rPr>
          <w:rFonts w:hint="eastAsia"/>
          <w:b/>
          <w:bCs/>
          <w:sz w:val="24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  <w:t>3%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  <w:t>3%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1、门店销售同比（新开门店进行环比）下滑扣2分。销售笔数同比（新开门店进行环比）下滑扣3分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85%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门店排班安排，违反公司制度店长扣罚绩效10分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门店星级品种完成情况。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4、新店氛围营造，每天上传照片，存量门店陈列照片，未有照片或不合格扣1-2分（5分）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5、药店管家使用情况，药店管家门店整改回复及时性、任务布置和点检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6、门店毛利环比上升2%奖励绩效10分，毛利环比下滑1%扣10分。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微软雅黑"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11F2C"/>
                <w:sz w:val="18"/>
                <w:szCs w:val="18"/>
                <w:shd w:val="clear" w:color="auto" w:fill="FFFFFF"/>
              </w:rPr>
              <w:t>7、</w:t>
            </w:r>
            <w:r>
              <w:rPr>
                <w:rFonts w:ascii="微软雅黑" w:hAnsi="微软雅黑" w:eastAsia="微软雅黑" w:cs="微软雅黑"/>
                <w:color w:val="111F2C"/>
                <w:sz w:val="18"/>
                <w:szCs w:val="18"/>
                <w:shd w:val="clear" w:color="auto" w:fill="FFFFFF"/>
              </w:rPr>
              <w:t>线上营业时间内门店未在线</w:t>
            </w:r>
            <w:r>
              <w:rPr>
                <w:rFonts w:hint="eastAsia" w:ascii="微软雅黑" w:hAnsi="微软雅黑" w:eastAsia="微软雅黑" w:cs="微软雅黑"/>
                <w:color w:val="111F2C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微软雅黑" w:hAnsi="微软雅黑" w:eastAsia="微软雅黑" w:cs="微软雅黑"/>
                <w:color w:val="111F2C"/>
                <w:sz w:val="18"/>
                <w:szCs w:val="18"/>
                <w:shd w:val="clear" w:color="auto" w:fill="FFFFFF"/>
              </w:rPr>
              <w:t>片区线上顾客回复率低于80%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微软雅黑" w:asciiTheme="majorEastAsia" w:hAnsi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8、</w:t>
            </w:r>
            <w:r>
              <w:rPr>
                <w:rFonts w:ascii="微软雅黑" w:hAnsi="微软雅黑" w:eastAsia="微软雅黑" w:cs="微软雅黑"/>
                <w:color w:val="111F2C"/>
                <w:sz w:val="18"/>
                <w:szCs w:val="18"/>
                <w:shd w:val="clear" w:color="auto" w:fill="FFFFFF"/>
              </w:rPr>
              <w:t>由于门店违反平台规则导致门店被置休</w:t>
            </w:r>
            <w:r>
              <w:rPr>
                <w:rFonts w:hint="eastAsia" w:ascii="微软雅黑" w:hAnsi="微软雅黑" w:eastAsia="微软雅黑" w:cs="微软雅黑"/>
                <w:color w:val="111F2C"/>
                <w:sz w:val="18"/>
                <w:szCs w:val="18"/>
                <w:shd w:val="clear" w:color="auto" w:fill="FFFFFF"/>
              </w:rPr>
              <w:t>。</w:t>
            </w:r>
            <w:r>
              <w:rPr>
                <w:rFonts w:ascii="微软雅黑" w:hAnsi="微软雅黑" w:eastAsia="微软雅黑" w:cs="微软雅黑"/>
                <w:color w:val="111F2C"/>
                <w:sz w:val="18"/>
                <w:szCs w:val="18"/>
                <w:shd w:val="clear" w:color="auto" w:fill="FFFFFF"/>
              </w:rPr>
              <w:t>由于门店原因导致差评片区总差评数≥3条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12、培养一个店长奖励10分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</w:rPr>
      </w:pPr>
      <w:r>
        <w:rPr>
          <w:rFonts w:hint="eastAsia"/>
          <w:sz w:val="24"/>
        </w:rPr>
        <w:t xml:space="preserve">考评人：（片区主管）         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3526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84264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D476F2"/>
    <w:rsid w:val="02FF17CC"/>
    <w:rsid w:val="03250463"/>
    <w:rsid w:val="03A81ACE"/>
    <w:rsid w:val="03B93425"/>
    <w:rsid w:val="03DD0363"/>
    <w:rsid w:val="03F85D0C"/>
    <w:rsid w:val="042D6435"/>
    <w:rsid w:val="042E1A53"/>
    <w:rsid w:val="043344FB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817FD4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A80AB6"/>
    <w:rsid w:val="0BE447C3"/>
    <w:rsid w:val="0BEC4C3D"/>
    <w:rsid w:val="0BF8243F"/>
    <w:rsid w:val="0C114C58"/>
    <w:rsid w:val="0C1F2AF1"/>
    <w:rsid w:val="0C81486B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052811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460A6"/>
    <w:rsid w:val="152B1251"/>
    <w:rsid w:val="154572F0"/>
    <w:rsid w:val="154A4E6B"/>
    <w:rsid w:val="16370B6E"/>
    <w:rsid w:val="1639149B"/>
    <w:rsid w:val="16604A35"/>
    <w:rsid w:val="168662CD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5417D8"/>
    <w:rsid w:val="18A2704F"/>
    <w:rsid w:val="18A32AF1"/>
    <w:rsid w:val="18AD09F9"/>
    <w:rsid w:val="18C445AA"/>
    <w:rsid w:val="18F06CCA"/>
    <w:rsid w:val="1938084C"/>
    <w:rsid w:val="19CE70E4"/>
    <w:rsid w:val="1A042B80"/>
    <w:rsid w:val="1A325A0A"/>
    <w:rsid w:val="1A7004C9"/>
    <w:rsid w:val="1A811052"/>
    <w:rsid w:val="1AA977E8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2F3227"/>
    <w:rsid w:val="2340457F"/>
    <w:rsid w:val="234A25C0"/>
    <w:rsid w:val="23A804D3"/>
    <w:rsid w:val="23B72F04"/>
    <w:rsid w:val="23E55A70"/>
    <w:rsid w:val="23F20886"/>
    <w:rsid w:val="24003357"/>
    <w:rsid w:val="241F5474"/>
    <w:rsid w:val="24250662"/>
    <w:rsid w:val="24345542"/>
    <w:rsid w:val="24692026"/>
    <w:rsid w:val="246D54AD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8717D1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843BCA"/>
    <w:rsid w:val="28D93272"/>
    <w:rsid w:val="29CC5CE8"/>
    <w:rsid w:val="29F25A3D"/>
    <w:rsid w:val="2A0E2346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2A60B8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71330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A584C"/>
    <w:rsid w:val="401B3A41"/>
    <w:rsid w:val="40396709"/>
    <w:rsid w:val="404A0B99"/>
    <w:rsid w:val="40857CE9"/>
    <w:rsid w:val="40AB08F4"/>
    <w:rsid w:val="40F32F92"/>
    <w:rsid w:val="41196C87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A21BD4"/>
    <w:rsid w:val="45B33797"/>
    <w:rsid w:val="45BE33F5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C42EA9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3F639B"/>
    <w:rsid w:val="5C533D92"/>
    <w:rsid w:val="5C5C56A5"/>
    <w:rsid w:val="5C9C2012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5552D2"/>
    <w:rsid w:val="6B69046C"/>
    <w:rsid w:val="6B887438"/>
    <w:rsid w:val="6B8D543B"/>
    <w:rsid w:val="6BA63E2B"/>
    <w:rsid w:val="6BD928A7"/>
    <w:rsid w:val="6BE34C15"/>
    <w:rsid w:val="6C544344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084DA3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B91FCB"/>
    <w:rsid w:val="78C217E4"/>
    <w:rsid w:val="78D22845"/>
    <w:rsid w:val="78DE0F83"/>
    <w:rsid w:val="78F349FC"/>
    <w:rsid w:val="78F65327"/>
    <w:rsid w:val="790B2C60"/>
    <w:rsid w:val="798D42DD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BD503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A743B3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244</Words>
  <Characters>1391</Characters>
  <Lines>11</Lines>
  <Paragraphs>3</Paragraphs>
  <TotalTime>3</TotalTime>
  <ScaleCrop>false</ScaleCrop>
  <LinksUpToDate>false</LinksUpToDate>
  <CharactersWithSpaces>1632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Administrator</cp:lastModifiedBy>
  <dcterms:modified xsi:type="dcterms:W3CDTF">2021-01-02T11:47:35Z</dcterms:modified>
  <dc:title>店员考核日常工作表</dc:title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