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r>
        <w:rPr>
          <w:lang w:val="en-US"/>
        </w:rPr>
        <w:t>平凡的感动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我还记得那一天下午，我初次走进店里时，心里很有几分忐忑。那也是我第一次见到店长。她个子不高，穿着淡蓝色的工作服，肚腹微微隆起，和和气气地同我打招呼。起初我以为那小肚子大约是疏于动弹而所致的一点丰腴，后来才晓得原来是因为怀孕——我到店的时候，已有五个多的月份。</w:t>
      </w:r>
    </w:p>
    <w:p>
      <w:pPr>
        <w:pStyle w:val="style0"/>
        <w:rPr>
          <w:lang w:val="en-US"/>
        </w:rPr>
      </w:pPr>
      <w:r>
        <w:rPr>
          <w:lang w:val="en-US"/>
        </w:rPr>
        <w:t>店长姓杨，性子随和，因着岁数比我们略大些，平日里一般都“杨姐杨姐”地叫。顾客也喜欢她笑眯眯的，店里常有老顾客来，指名“要找小杨”，兴致若来了，还愿意跟她聊上个把小时的家长里短与鸡毛蒜皮:大到儿女婚姻，小到菜市涨价，最后总是以客人满面的笑意与店长亲切的一声“慢走啊”作结。同顾客的感情就这样维系起来。</w:t>
      </w:r>
    </w:p>
    <w:p>
      <w:pPr>
        <w:pStyle w:val="style0"/>
        <w:rPr>
          <w:lang w:val="en-US"/>
        </w:rPr>
      </w:pPr>
      <w:r>
        <w:rPr>
          <w:lang w:val="en-US"/>
        </w:rPr>
        <w:t>她做事一向是很认真细致的。说来惭愧，我同另一个姐姐时常忘记事情——没年轻多少，忘性却大得不行:没关收银台装钱的屉子，新到的货品没打价签，交班的时候忘了交接欠货的情况……凡此种种，不胜枚举。为这些细枝末节的事，还罚过款嘞。但店长总是一丝不苟的，毕竟按着标准一步一步来准没错:扣子总是扣满三颗，工牌和头花永远戴得整整齐齐；销售和收银的流程都是全然符合八步曲的步骤；顾客即使不耐烦要小票，也必定会交到顾客手上。据她说，她从这个店开业起就在这里做工，如今已有十来年了。不止是经验丰富，对于店内的一切事务，也没有人能比她更熟悉。店里忽地跳了闸，她去找电表；打印机一忽儿乱码，她晓得怎么修。水电通讯缴费到各种紧急联络，她知道得最清楚。她仿佛一个最敬业的管家，店上的一切在她手里都井井有条。</w:t>
      </w:r>
    </w:p>
    <w:p>
      <w:pPr>
        <w:pStyle w:val="style0"/>
        <w:rPr>
          <w:lang w:val="en-US"/>
        </w:rPr>
      </w:pPr>
      <w:r>
        <w:rPr>
          <w:lang w:val="en-US"/>
        </w:rPr>
        <w:t>而现在这一切日常工作的一个前提是，她怀孕了。到我写下这些文字的时候，已经快要九个月。事实上她此次怀孕，困难多多，不仅得了孕期糖尿病，必须严格控制饮食，以至怀孕到现在体重没有太多变化，整个人都显得有些清瘦，且胎儿体弱，脐带绕颈，她还需早晚吸氧来保证腹中孩子的活力。已经如此辛苦，然而她依旧热切地投身于工作的第一线。前些天她自告奋勇地爬上梯子去擦玻璃，顾客看到都忍不住惊呼“天啊，你要注意安全呀小杨”，她则乐呵呵地说，多运动也有好处嘛；每逢活动需要通班，她也从不找理由推辞，而是坚持和我们一起上班。她是如此坚强的女人，从不在我们面前抱怨什么，总以积极的态度面对工作、面对生活。</w:t>
      </w:r>
    </w:p>
    <w:p>
      <w:pPr>
        <w:pStyle w:val="style0"/>
        <w:rPr/>
      </w:pPr>
      <w:r>
        <w:rPr>
          <w:lang w:val="en-US"/>
        </w:rPr>
        <w:t>再过不久，店长就不得不要休产假回去休息了。说实话，我其实感觉有点茫然。离了她，店上的工作总好像缺了什么一样。但这的确是没有办法的事。鲁迅先生曾说:能做事的做事，能发声的发声，有一分热，发一分光。或许时代变迁，语境也不同，但她身上所体现出来的努力到最后一刻的奋战精神，值得每一位伙伴学习。我们每个人都不过是历史长河中的一粒尘埃，但尘埃偶尔的闪烁，却也可以无比动人。而这，就是平凡感动的力量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Arial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1096</Words>
  <Pages>1</Pages>
  <Characters>1101</Characters>
  <Application>WPS Office</Application>
  <DocSecurity>0</DocSecurity>
  <Paragraphs>7</Paragraphs>
  <ScaleCrop>false</ScaleCrop>
  <LinksUpToDate>false</LinksUpToDate>
  <CharactersWithSpaces>1101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2020-09-06T03:22:53Z</dcterms:created>
  <dc:creator>TAS-AL00</dc:creator>
  <lastModifiedBy>TAS-AL00</lastModifiedBy>
  <dcterms:modified xsi:type="dcterms:W3CDTF">2020-09-08T03:00:37Z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