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关于开展牛犊计划（胃肠系统）培训的通知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为了增强新开门店人员的专业知识、疾病解决能力，提升新开门店的综合运营能力，公司特携手汤臣倍健开展</w:t>
      </w:r>
      <w:r>
        <w:rPr>
          <w:rFonts w:hint="eastAsia"/>
          <w:sz w:val="28"/>
          <w:szCs w:val="28"/>
          <w:lang w:eastAsia="zh-CN"/>
        </w:rPr>
        <w:t>“牛犊计划”胃肠达人培训班，现将具体情况通知如下：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培训时间</w:t>
      </w:r>
    </w:p>
    <w:p>
      <w:pPr>
        <w:numPr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2020年9月15日 9:00——17:30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培训地址</w:t>
      </w:r>
    </w:p>
    <w:p>
      <w:pPr>
        <w:numPr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公司五楼会议室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牛犊计划门店部分人员，具体名单见附件。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四、培训要求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1、请“牛犊计划”门店人员做好培训班次安排。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2、请参训人员统一着蓝色藿香体恤，戴头花，化淡妆，自备学习用笔记本、签字笔。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希望“牛犊计划”所有门店能通过培训，夯实专业知识，提高销售能力，提升综合运营能力。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四川太极大药房连锁有限公司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综合管理部人事培训科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1B41DD"/>
    <w:multiLevelType w:val="singleLevel"/>
    <w:tmpl w:val="E51B41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6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2020-09-10T04:29:43Z</dcterms:created>
  <dc:creator>Administrator</dc:creator>
  <cp:lastModifiedBy>张蓉</cp:lastModifiedBy>
  <dcterms:modified xsi:type="dcterms:W3CDTF">2020-09-10T04:38:56Z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