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150"/>
        <w:rPr>
          <w:rFonts w:hint="eastAsia"/>
          <w:sz w:val="28"/>
          <w:szCs w:val="28"/>
        </w:rPr>
      </w:pPr>
    </w:p>
    <w:p>
      <w:pPr>
        <w:ind w:firstLine="420" w:firstLineChars="150"/>
        <w:rPr>
          <w:rFonts w:hint="eastAsia"/>
          <w:sz w:val="28"/>
          <w:szCs w:val="28"/>
        </w:rPr>
      </w:pPr>
    </w:p>
    <w:p>
      <w:pPr>
        <w:ind w:firstLine="482" w:firstLineChars="15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通知</w:t>
      </w:r>
    </w:p>
    <w:p>
      <w:pPr>
        <w:ind w:firstLine="482" w:firstLineChars="150"/>
        <w:jc w:val="center"/>
        <w:rPr>
          <w:rFonts w:hint="eastAsia"/>
          <w:b/>
          <w:sz w:val="32"/>
          <w:szCs w:val="32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近期公司质管部为全部门店增加《食品经营许可证》“网络销售”范围并体现在许可证上。请青羊区所有门店在</w:t>
      </w:r>
      <w:r>
        <w:rPr>
          <w:rFonts w:hint="eastAsia" w:asciiTheme="majorEastAsia" w:hAnsiTheme="majorEastAsia" w:eastAsiaTheme="majorEastAsia"/>
          <w:color w:val="111F2C"/>
          <w:sz w:val="28"/>
          <w:szCs w:val="28"/>
          <w:shd w:val="clear" w:color="auto" w:fill="FFFFFF"/>
        </w:rPr>
        <w:t>8月11日17:30前</w:t>
      </w:r>
      <w:r>
        <w:rPr>
          <w:rFonts w:hint="eastAsia"/>
          <w:sz w:val="28"/>
          <w:szCs w:val="28"/>
        </w:rPr>
        <w:t>完成如下事项：</w:t>
      </w:r>
    </w:p>
    <w:p>
      <w:pPr>
        <w:ind w:firstLine="420" w:firstLineChars="150"/>
        <w:rPr>
          <w:rFonts w:hint="eastAsia" w:asciiTheme="majorEastAsia" w:hAnsiTheme="majorEastAsia" w:eastAsiaTheme="majorEastAsia"/>
          <w:color w:val="111F2C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111F2C"/>
          <w:sz w:val="28"/>
          <w:szCs w:val="28"/>
          <w:shd w:val="clear" w:color="auto" w:fill="FFFFFF"/>
        </w:rPr>
        <w:t>1、</w:t>
      </w:r>
      <w:r>
        <w:rPr>
          <w:rFonts w:hint="eastAsia" w:asciiTheme="majorEastAsia" w:hAnsiTheme="majorEastAsia" w:eastAsiaTheme="majorEastAsia"/>
          <w:color w:val="111F2C"/>
          <w:sz w:val="28"/>
          <w:szCs w:val="28"/>
          <w:shd w:val="clear" w:color="auto" w:fill="FFFFFF"/>
          <w:lang w:eastAsia="zh-CN"/>
        </w:rPr>
        <w:t>需</w:t>
      </w:r>
      <w:r>
        <w:rPr>
          <w:rFonts w:hint="eastAsia" w:asciiTheme="majorEastAsia" w:hAnsiTheme="majorEastAsia" w:eastAsiaTheme="majorEastAsia"/>
          <w:color w:val="111F2C"/>
          <w:sz w:val="28"/>
          <w:szCs w:val="28"/>
          <w:shd w:val="clear" w:color="auto" w:fill="FFFFFF"/>
        </w:rPr>
        <w:t>准备两名店员身份证</w:t>
      </w:r>
      <w:r>
        <w:rPr>
          <w:rFonts w:hint="eastAsia" w:asciiTheme="majorEastAsia" w:hAnsiTheme="majorEastAsia" w:eastAsiaTheme="majorEastAsia"/>
          <w:color w:val="111F2C"/>
          <w:sz w:val="28"/>
          <w:szCs w:val="28"/>
          <w:shd w:val="clear" w:color="auto" w:fill="FFFFFF"/>
          <w:lang w:eastAsia="zh-CN"/>
        </w:rPr>
        <w:t>及</w:t>
      </w:r>
      <w:r>
        <w:rPr>
          <w:rFonts w:hint="eastAsia" w:asciiTheme="majorEastAsia" w:hAnsiTheme="majorEastAsia" w:eastAsiaTheme="majorEastAsia"/>
          <w:color w:val="111F2C"/>
          <w:sz w:val="28"/>
          <w:szCs w:val="28"/>
          <w:shd w:val="clear" w:color="auto" w:fill="FFFFFF"/>
        </w:rPr>
        <w:t>健康证复印件（正、反面均复印清楚，有效期在2个月以上）</w:t>
      </w:r>
    </w:p>
    <w:p>
      <w:pPr>
        <w:rPr>
          <w:rFonts w:hint="eastAsia" w:asciiTheme="majorEastAsia" w:hAnsiTheme="majorEastAsia" w:eastAsiaTheme="majorEastAsia"/>
          <w:color w:val="111F2C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111F2C"/>
          <w:sz w:val="28"/>
          <w:szCs w:val="28"/>
          <w:shd w:val="clear" w:color="auto" w:fill="FFFFFF"/>
        </w:rPr>
        <w:t xml:space="preserve">   2、</w:t>
      </w:r>
      <w:r>
        <w:rPr>
          <w:rFonts w:hint="eastAsia" w:asciiTheme="majorEastAsia" w:hAnsiTheme="majorEastAsia" w:eastAsiaTheme="majorEastAsia"/>
          <w:color w:val="111F2C"/>
          <w:sz w:val="28"/>
          <w:szCs w:val="28"/>
          <w:shd w:val="clear" w:color="auto" w:fill="FFFFFF"/>
          <w:lang w:eastAsia="zh-CN"/>
        </w:rPr>
        <w:t>需</w:t>
      </w:r>
      <w:r>
        <w:rPr>
          <w:rFonts w:hint="eastAsia"/>
          <w:sz w:val="28"/>
          <w:szCs w:val="28"/>
        </w:rPr>
        <w:t>《食品经营许可证》</w:t>
      </w:r>
      <w:r>
        <w:rPr>
          <w:rFonts w:hint="default"/>
          <w:sz w:val="28"/>
          <w:szCs w:val="28"/>
        </w:rPr>
        <w:t>正本</w:t>
      </w:r>
      <w:r>
        <w:rPr>
          <w:rFonts w:hint="eastAsia"/>
          <w:sz w:val="28"/>
          <w:szCs w:val="28"/>
        </w:rPr>
        <w:t>原件。</w:t>
      </w:r>
    </w:p>
    <w:p>
      <w:pPr>
        <w:ind w:firstLine="560" w:firstLineChars="200"/>
        <w:rPr>
          <w:rFonts w:hint="eastAsia" w:asciiTheme="majorEastAsia" w:hAnsiTheme="majorEastAsia" w:eastAsiaTheme="majorEastAsia"/>
          <w:color w:val="111F2C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111F2C"/>
          <w:sz w:val="28"/>
          <w:szCs w:val="28"/>
          <w:shd w:val="clear" w:color="auto" w:fill="FFFFFF"/>
        </w:rPr>
        <w:t>以上两项内容包含证照和资料交到质管部孙镇平处。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111F2C"/>
          <w:sz w:val="28"/>
          <w:szCs w:val="28"/>
          <w:shd w:val="clear" w:color="auto" w:fill="FFFFFF"/>
        </w:rPr>
        <w:t>电话：17340388441,028-69515600。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请门店尽快完成。谢谢配合。</w:t>
      </w:r>
    </w:p>
    <w:p>
      <w:pPr>
        <w:ind w:firstLine="5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质管部</w:t>
      </w:r>
    </w:p>
    <w:p>
      <w:pPr>
        <w:ind w:firstLine="54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  <w:lang w:eastAsia="zh-CN"/>
        </w:rPr>
        <w:t>日</w:t>
      </w:r>
    </w:p>
    <w:sectPr>
      <w:pgSz w:w="11906" w:h="16838"/>
      <w:pgMar w:top="426" w:right="1133" w:bottom="993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2836"/>
    <w:rsid w:val="000E55D8"/>
    <w:rsid w:val="00152836"/>
    <w:rsid w:val="001B7CE4"/>
    <w:rsid w:val="002374C4"/>
    <w:rsid w:val="003409D6"/>
    <w:rsid w:val="004B3C73"/>
    <w:rsid w:val="004B5D28"/>
    <w:rsid w:val="007E6204"/>
    <w:rsid w:val="00880507"/>
    <w:rsid w:val="009F6365"/>
    <w:rsid w:val="00A168CD"/>
    <w:rsid w:val="00A229EE"/>
    <w:rsid w:val="00A26B55"/>
    <w:rsid w:val="00A803D1"/>
    <w:rsid w:val="00CA0FA7"/>
    <w:rsid w:val="00CB69E1"/>
    <w:rsid w:val="00D04EF6"/>
    <w:rsid w:val="00D87616"/>
    <w:rsid w:val="00E930FB"/>
    <w:rsid w:val="00F55678"/>
    <w:rsid w:val="00F778C0"/>
    <w:rsid w:val="00FE438C"/>
    <w:rsid w:val="061F354B"/>
    <w:rsid w:val="0EF036E0"/>
    <w:rsid w:val="1B317F2F"/>
    <w:rsid w:val="29646FA6"/>
    <w:rsid w:val="30457D31"/>
    <w:rsid w:val="34CA46A8"/>
    <w:rsid w:val="3CF51944"/>
    <w:rsid w:val="3D427447"/>
    <w:rsid w:val="3EB07409"/>
    <w:rsid w:val="4911727C"/>
    <w:rsid w:val="4F7C2E05"/>
    <w:rsid w:val="54066715"/>
    <w:rsid w:val="5DCB588C"/>
    <w:rsid w:val="68CD394C"/>
    <w:rsid w:val="6C8674BC"/>
    <w:rsid w:val="7C17450E"/>
    <w:rsid w:val="7E580B48"/>
    <w:rsid w:val="7FF3F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5">
    <w:name w:val="style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6">
    <w:name w:val="style21"/>
    <w:basedOn w:val="4"/>
    <w:uiPriority w:val="0"/>
  </w:style>
  <w:style w:type="paragraph" w:styleId="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43</TotalTime>
  <ScaleCrop>false</ScaleCrop>
  <LinksUpToDate>false</LinksUpToDate>
  <CharactersWithSpaces>224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2020-04-01T10:59:00Z</dcterms:created>
  <dc:creator>wj</dc:creator>
  <cp:lastModifiedBy>Administrator</cp:lastModifiedBy>
  <dcterms:modified xsi:type="dcterms:W3CDTF">2020-08-10T02:21:31Z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