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外销部发【2020】07号                               签发人:蒋炜</w:t>
      </w:r>
    </w:p>
    <w:p>
      <w:pPr>
        <w:jc w:val="center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太极大药房24小时药店</w:t>
      </w:r>
      <w:r>
        <w:rPr>
          <w:rFonts w:hint="eastAsia"/>
          <w:b/>
          <w:bCs/>
          <w:sz w:val="32"/>
          <w:szCs w:val="32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随着消费者需求的变化，延长营业时间变得必要，竞争对手纷纷开设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24小时药店。经过试行，我司开设的4家24小时药店单量增长较为明显。为了进一步提高门店竞争力，满足消费者需求，现公司决定恢复24小时药店营业。请门店配合执行。具体方案如下：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一、实施方案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1、24小时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门店：羊子山店、旗舰店、贝森路店、佳灵路店、成汉南路店。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2、作息时间：晚上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22：00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至次日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08：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00，夜间员工在店内住宿。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3、24小时药店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店员工作内容：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）承接夜间电商订单，负责回复在线咨询、拣货、下账等工作。电商平台包括但不限于：美团外卖、京东到家、饿了么、小程序等。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）承接夜间电话咨询、到店咨询顾客购药需求，负责问诊接待，收款、拿药、下账等工作。将万艾可、希爱力灯箱摆放在店外宣传。（遇骑手拿药或顾客购药，不开大门，通过窗口交流）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）当日夜间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22:00后产生的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销售，值班员工在次日早上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08：00前在英克系统及时下账，计入第二天销售额，值班员工享受销售提成，销售计入个人销售。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114300" distR="114300">
                <wp:extent cx="4819650" cy="2095500"/>
                <wp:effectExtent l="0" t="0" r="0" b="0"/>
                <wp:docPr id="4" name="组合 4" descr="KSO_WM_TAG_VERSION=1.0&amp;KSO_WM_BEAUTIFY_FLAG=#wm#&amp;KSO_WM_UNIT_TYPE=i&amp;KSO_WM_UNIT_ID=wpsdiag20164774_4*i*1&amp;KSO_WM_TEMPLATE_CATEGORY=wpsdiag&amp;KSO_WM_TEMPLATE_INDEX=20164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640" y="460375"/>
                          <a:ext cx="4819651" cy="2095498"/>
                          <a:chOff x="19395" y="-154151"/>
                          <a:chExt cx="1962756" cy="853521"/>
                        </a:xfrm>
                      </wpg:grpSpPr>
                      <wps:wsp>
                        <wps:cNvPr id="49" name="文本框 63" descr="KSO_WM_UNIT_INDEX=1_1_1&amp;KSO_WM_UNIT_TYPE=q_h_f&amp;KSO_WM_UNIT_ID=wpsdiag20164774_4*q_h_f*1_1_1&amp;KSO_WM_UNIT_LAYERLEVEL=1_1_1&amp;KSO_WM_UNIT_HIGHLIGHT=0&amp;KSO_WM_UNIT_CLEAR=0&amp;KSO_WM_UNIT_COMPATIBLE=0&amp;KSO_WM_UNIT_PRESET_TEXT=请在此输入您的文本。请在此输入您的文本。&amp;KSO_WM_UNIT_VALUE=20&amp;KSO_WM_TAG_VERSION=1.0&amp;KSO_WM_BEAUTIFY_FLAG=#wm#&amp;KSO_WM_TEMPLATE_CATEGORY=wpsdiag&amp;KSO_WM_TEMPLATE_INDEX=20164774&amp;KSO_WM_UNIT_BIND_DECORATION_IDS=wpsdiag20164774_4*q_i*1_18;wpsdiag20164774_4*q_i*1_17;wpsdiag20164774_4*q_i*1_16;wpsdiag20164774_4*q_i*1_15;wpsdiag20164774_4*q_i*1_14;wpsdiag20164774_4*q_i*1_2;wpsdiag20164774_4*q_i*1_1&amp;KSO_WM_SLIDE_ITEM_CNT=4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1410133" y="-6207"/>
                            <a:ext cx="572018" cy="2845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rPr>
                                  <w:rFonts w:hint="eastAsia" w:ascii="黑体" w:hAnsi="黑体" w:eastAsia="黑体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eastAsia="zh-CN"/>
                                </w:rPr>
                                <w:t>店员按照需求，按清单拣药，装袋，</w:t>
                              </w:r>
                              <w:r>
                                <w:rPr>
                                  <w:rFonts w:hint="eastAsia" w:ascii="黑体" w:hAnsi="黑体" w:eastAsia="黑体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t>英克系统</w:t>
                              </w:r>
                              <w:r>
                                <w:rPr>
                                  <w:rFonts w:hint="eastAsia" w:ascii="黑体" w:hAnsi="黑体" w:eastAsia="黑体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eastAsia="zh-CN"/>
                                </w:rPr>
                                <w:t>及时下账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0" name="文本框 64" descr="KSO_WM_UNIT_INDEX=1_1_1&amp;KSO_WM_UNIT_TYPE=q_h_a&amp;KSO_WM_UNIT_ID=wpsdiag20164774_4*q_h_a*1_1_1&amp;KSO_WM_UNIT_LAYERLEVEL=1_1_1&amp;KSO_WM_UNIT_HIGHLIGHT=0&amp;KSO_WM_UNIT_CLEAR=0&amp;KSO_WM_UNIT_COMPATIBLE=0&amp;KSO_WM_UNIT_PRESET_TEXT=输入标题&amp;KSO_WM_UNIT_VALUE=8&amp;KSO_WM_TAG_VERSION=1.0&amp;KSO_WM_BEAUTIFY_FLAG=#wm#&amp;KSO_WM_TEMPLATE_CATEGORY=wpsdiag&amp;KSO_WM_TEMPLATE_INDEX=20164774&amp;KSO_WM_UNIT_BIND_DECORATION_IDS=wpsdiag20164774_4*q_i*1_18;wpsdiag20164774_4*q_i*1_17;wpsdiag20164774_4*q_i*1_16;wpsdiag20164774_4*q_i*1_15;wpsdiag20164774_4*q_i*1_14;wpsdiag20164774_4*q_i*1_2;wpsdiag20164774_4*q_i*1_1&amp;KSO_WM_SLIDE_ITEM_CNT=4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1390738" y="-124148"/>
                            <a:ext cx="506334" cy="1388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黑体" w:hAnsi="黑体" w:eastAsia="黑体" w:cstheme="majorBidi"/>
                                  <w:color w:val="FF0000"/>
                                  <w:spacing w:val="12"/>
                                  <w:kern w:val="24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theme="majorBidi"/>
                                  <w:color w:val="FF0000"/>
                                  <w:spacing w:val="12"/>
                                  <w:kern w:val="24"/>
                                  <w:sz w:val="28"/>
                                  <w:szCs w:val="28"/>
                                  <w:lang w:eastAsia="zh-CN"/>
                                </w:rPr>
                                <w:t>第二步</w:t>
                              </w:r>
                            </w:p>
                          </w:txbxContent>
                        </wps:txbx>
                        <wps:bodyPr wrap="square" rtlCol="0" anchor="ctr" anchorCtr="0">
                          <a:noAutofit/>
                        </wps:bodyPr>
                      </wps:wsp>
                      <wps:wsp>
                        <wps:cNvPr id="76" name="弧形 76" descr="KSO_WM_UNIT_INDEX=1_20&amp;KSO_WM_UNIT_TYPE=q_i&amp;KSO_WM_UNIT_ID=wpsdiag20164774_4*q_i*1_20&amp;KSO_WM_UNIT_LAYERLEVEL=1_1&amp;KSO_WM_UNIT_CLEAR=1&amp;KSO_WM_TAG_VERSION=1.0&amp;KSO_WM_BEAUTIFY_FLAG=#wm#&amp;KSO_WM_TEMPLATE_CATEGORY=wpsdiag&amp;KSO_WM_TEMPLATE_INDEX=20164774&amp;KSO_WM_SLIDE_ITEM_CNT=4&amp;KSO_WM_DIAGRAM_GROUP_CODE=q1_1&amp;KSO_WM_UNIT_LINE_FILL_TYPE=1&amp;KSO_WM_UNIT_LINE_FORE_SCHEMECOLOR_INDEX=6&amp;KSO_WM_UNIT_LINE_BACK_SCHEMECOLOR_INDEX=0"/>
                        <wps:cNvSpPr/>
                        <wps:spPr>
                          <a:xfrm rot="780000">
                            <a:off x="508920" y="-92076"/>
                            <a:ext cx="715540" cy="488059"/>
                          </a:xfrm>
                          <a:prstGeom prst="arc">
                            <a:avLst>
                              <a:gd name="adj1" fmla="val 20320927"/>
                              <a:gd name="adj2" fmla="val 1487446"/>
                            </a:avLst>
                          </a:prstGeom>
                          <a:noFill/>
                          <a:ln w="28575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8" name="弧形 78" descr="KSO_WM_UNIT_INDEX=1_22&amp;KSO_WM_UNIT_TYPE=q_i&amp;KSO_WM_UNIT_ID=wpsdiag20164774_4*q_i*1_22&amp;KSO_WM_UNIT_LAYERLEVEL=1_1&amp;KSO_WM_UNIT_CLEAR=1&amp;KSO_WM_TAG_VERSION=1.0&amp;KSO_WM_BEAUTIFY_FLAG=#wm#&amp;KSO_WM_TEMPLATE_CATEGORY=wpsdiag&amp;KSO_WM_TEMPLATE_INDEX=20164774&amp;KSO_WM_SLIDE_ITEM_CNT=4&amp;KSO_WM_DIAGRAM_GROUP_CODE=q1_1&amp;KSO_WM_UNIT_LINE_FILL_TYPE=1&amp;KSO_WM_UNIT_LINE_FORE_SCHEMECOLOR_INDEX=6&amp;KSO_WM_UNIT_LINE_BACK_SCHEMECOLOR_INDEX=0"/>
                        <wps:cNvSpPr/>
                        <wps:spPr>
                          <a:xfrm rot="21420000">
                            <a:off x="539693" y="-44486"/>
                            <a:ext cx="819496" cy="743856"/>
                          </a:xfrm>
                          <a:prstGeom prst="arc">
                            <a:avLst>
                              <a:gd name="adj1" fmla="val 14836211"/>
                              <a:gd name="adj2" fmla="val 17635519"/>
                            </a:avLst>
                          </a:prstGeom>
                          <a:noFill/>
                          <a:ln w="28575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9" name="弧形 79" descr="KSO_WM_UNIT_INDEX=1_23&amp;KSO_WM_UNIT_TYPE=q_i&amp;KSO_WM_UNIT_ID=wpsdiag20164774_4*q_i*1_23&amp;KSO_WM_UNIT_LAYERLEVEL=1_1&amp;KSO_WM_UNIT_CLEAR=1&amp;KSO_WM_TAG_VERSION=1.0&amp;KSO_WM_BEAUTIFY_FLAG=#wm#&amp;KSO_WM_TEMPLATE_CATEGORY=wpsdiag&amp;KSO_WM_TEMPLATE_INDEX=20164774&amp;KSO_WM_SLIDE_ITEM_CNT=4&amp;KSO_WM_DIAGRAM_GROUP_CODE=q1_1&amp;KSO_WM_UNIT_LINE_FILL_TYPE=1&amp;KSO_WM_UNIT_LINE_FORE_SCHEMECOLOR_INDEX=6&amp;KSO_WM_UNIT_LINE_BACK_SCHEMECOLOR_INDEX=0"/>
                        <wps:cNvSpPr/>
                        <wps:spPr>
                          <a:xfrm rot="19560000">
                            <a:off x="658131" y="-154151"/>
                            <a:ext cx="794929" cy="527631"/>
                          </a:xfrm>
                          <a:prstGeom prst="arc">
                            <a:avLst>
                              <a:gd name="adj1" fmla="val 8818555"/>
                              <a:gd name="adj2" fmla="val 12122887"/>
                            </a:avLst>
                          </a:prstGeom>
                          <a:noFill/>
                          <a:ln w="28575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82" name="文本框 77" descr="KSO_WM_UNIT_INDEX=1_4_1&amp;KSO_WM_UNIT_TYPE=q_h_f&amp;KSO_WM_UNIT_ID=wpsdiag20164774_4*q_h_f*1_4_1&amp;KSO_WM_UNIT_LAYERLEVEL=1_1_1&amp;KSO_WM_UNIT_HIGHLIGHT=0&amp;KSO_WM_UNIT_CLEAR=0&amp;KSO_WM_UNIT_COMPATIBLE=0&amp;KSO_WM_UNIT_PRESET_TEXT=请在此输入您的文本。请在此输入您的文本。&amp;KSO_WM_UNIT_VALUE=20&amp;KSO_WM_TAG_VERSION=1.0&amp;KSO_WM_BEAUTIFY_FLAG=#wm#&amp;KSO_WM_TEMPLATE_CATEGORY=wpsdiag&amp;KSO_WM_TEMPLATE_INDEX=20164774&amp;KSO_WM_UNIT_BIND_DECORATION_IDS=wpsdiag20164774_4*q_i*1_12;wpsdiag20164774_4*q_i*1_11;wpsdiag20164774_4*q_i*1_10;wpsdiag20164774_4*q_i*1_9;wpsdiag20164774_4*q_i*1_4;wpsdiag20164774_4*q_i*1_3&amp;KSO_WM_SLIDE_ITEM_CNT=4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19395" y="17071"/>
                            <a:ext cx="677009" cy="1994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jc w:val="both"/>
                                <w:rPr>
                                  <w:rFonts w:hint="eastAsia" w:ascii="黑体" w:hAnsi="黑体" w:eastAsia="黑体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eastAsia="zh-CN"/>
                                </w:rPr>
                                <w:t>顾客网上下单、电话或到店咨询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3" name="文本框 78" descr="KSO_WM_UNIT_INDEX=1_4_1&amp;KSO_WM_UNIT_TYPE=q_h_a&amp;KSO_WM_UNIT_ID=wpsdiag20164774_4*q_h_a*1_4_1&amp;KSO_WM_UNIT_LAYERLEVEL=1_1_1&amp;KSO_WM_UNIT_HIGHLIGHT=0&amp;KSO_WM_UNIT_CLEAR=0&amp;KSO_WM_UNIT_COMPATIBLE=0&amp;KSO_WM_UNIT_PRESET_TEXT=输入标题&amp;KSO_WM_UNIT_VALUE=8&amp;KSO_WM_TAG_VERSION=1.0&amp;KSO_WM_BEAUTIFY_FLAG=#wm#&amp;KSO_WM_TEMPLATE_CATEGORY=wpsdiag&amp;KSO_WM_TEMPLATE_INDEX=20164774&amp;KSO_WM_UNIT_BIND_DECORATION_IDS=wpsdiag20164774_4*q_i*1_12;wpsdiag20164774_4*q_i*1_11;wpsdiag20164774_4*q_i*1_10;wpsdiag20164774_4*q_i*1_9;wpsdiag20164774_4*q_i*1_4;wpsdiag20164774_4*q_i*1_3&amp;KSO_WM_SLIDE_ITEM_CNT=4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31032" y="-100870"/>
                            <a:ext cx="506334" cy="1388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jc w:val="right"/>
                                <w:rPr>
                                  <w:rFonts w:hint="eastAsia" w:ascii="黑体" w:hAnsi="黑体" w:eastAsia="黑体" w:cstheme="majorBidi"/>
                                  <w:color w:val="FF0000"/>
                                  <w:spacing w:val="12"/>
                                  <w:kern w:val="24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theme="majorBidi"/>
                                  <w:color w:val="FF0000"/>
                                  <w:spacing w:val="12"/>
                                  <w:kern w:val="24"/>
                                  <w:sz w:val="28"/>
                                  <w:szCs w:val="28"/>
                                  <w:lang w:eastAsia="zh-CN"/>
                                </w:rPr>
                                <w:t>第一步</w:t>
                              </w:r>
                            </w:p>
                          </w:txbxContent>
                        </wps:txbx>
                        <wps:bodyPr wrap="square" rtlCol="0" anchor="ctr" anchorCtr="0">
                          <a:noAutofit/>
                        </wps:bodyPr>
                      </wps:wsp>
                      <wps:wsp>
                        <wps:cNvPr id="84" name="文本框 79" descr="KSO_WM_UNIT_INDEX=1_3_1&amp;KSO_WM_UNIT_TYPE=q_h_f&amp;KSO_WM_UNIT_ID=wpsdiag20164774_4*q_h_f*1_3_1&amp;KSO_WM_UNIT_LAYERLEVEL=1_1_1&amp;KSO_WM_UNIT_HIGHLIGHT=0&amp;KSO_WM_UNIT_CLEAR=0&amp;KSO_WM_UNIT_COMPATIBLE=0&amp;KSO_WM_UNIT_PRESET_TEXT=请在此输入您的文本。请在此输入您的文本。&amp;KSO_WM_UNIT_VALUE=20&amp;KSO_WM_TAG_VERSION=1.0&amp;KSO_WM_BEAUTIFY_FLAG=#wm#&amp;KSO_WM_TEMPLATE_CATEGORY=wpsdiag&amp;KSO_WM_TEMPLATE_INDEX=20164774&amp;KSO_WM_UNIT_BIND_DECORATION_IDS=wpsdiag20164774_4*q_i*1_13;wpsdiag20164774_4*q_i*1_6;wpsdiag20164774_4*q_i*1_5&amp;KSO_WM_SLIDE_ITEM_CNT=4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973362" y="481076"/>
                            <a:ext cx="805273" cy="1994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jc w:val="left"/>
                                <w:rPr>
                                  <w:rFonts w:hint="eastAsia" w:ascii="黑体" w:hAnsi="黑体" w:eastAsia="黑体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  <w:t>店员与骑手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  <w:sz w:val="21"/>
                                  <w:szCs w:val="21"/>
                                  <w:lang w:val="en-US" w:eastAsia="zh-CN"/>
                                </w:rPr>
                                <w:t>/顾客核对单号，骑手/顾客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  <w:t>取走药品，交易完成。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5" name="文本框 80" descr="KSO_WM_UNIT_INDEX=1_3_1&amp;KSO_WM_UNIT_TYPE=q_h_a&amp;KSO_WM_UNIT_ID=wpsdiag20164774_4*q_h_a*1_3_1&amp;KSO_WM_UNIT_LAYERLEVEL=1_1_1&amp;KSO_WM_UNIT_HIGHLIGHT=0&amp;KSO_WM_UNIT_CLEAR=0&amp;KSO_WM_UNIT_COMPATIBLE=0&amp;KSO_WM_UNIT_PRESET_TEXT=输入标题&amp;KSO_WM_UNIT_VALUE=8&amp;KSO_WM_TAG_VERSION=1.0&amp;KSO_WM_BEAUTIFY_FLAG=#wm#&amp;KSO_WM_TEMPLATE_CATEGORY=wpsdiag&amp;KSO_WM_TEMPLATE_INDEX=20164774&amp;KSO_WM_UNIT_BIND_DECORATION_IDS=wpsdiag20164774_4*q_i*1_13;wpsdiag20164774_4*q_i*1_6;wpsdiag20164774_4*q_i*1_5&amp;KSO_WM_SLIDE_ITEM_CNT=4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480992" y="479524"/>
                            <a:ext cx="506334" cy="1311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jc w:val="right"/>
                                <w:rPr>
                                  <w:rFonts w:hint="eastAsia" w:ascii="黑体" w:hAnsi="黑体" w:eastAsia="黑体" w:cstheme="majorBidi"/>
                                  <w:color w:val="FF0000"/>
                                  <w:spacing w:val="12"/>
                                  <w:kern w:val="24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theme="majorBidi"/>
                                  <w:color w:val="FF0000"/>
                                  <w:spacing w:val="12"/>
                                  <w:kern w:val="24"/>
                                  <w:sz w:val="28"/>
                                  <w:szCs w:val="28"/>
                                  <w:lang w:eastAsia="zh-CN"/>
                                </w:rPr>
                                <w:t>第三步</w:t>
                              </w:r>
                            </w:p>
                          </w:txbxContent>
                        </wps:txbx>
                        <wps:bodyPr wrap="square" rtlCol="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alt="KSO_WM_TAG_VERSION=1.0&amp;KSO_WM_BEAUTIFY_FLAG=#wm#&amp;KSO_WM_UNIT_TYPE=i&amp;KSO_WM_UNIT_ID=wpsdiag20164774_4*i*1&amp;KSO_WM_TEMPLATE_CATEGORY=wpsdiag&amp;KSO_WM_TEMPLATE_INDEX=20164774" style="height:165pt;width:379.5pt;" coordorigin="19395,-154151" coordsize="1962756,853521" o:gfxdata="UEsDBAoAAAAAAIdO4kAAAAAAAAAAAAAAAAAEAAAAZHJzL1BLAwQUAAAACACHTuJAMAd7CNYAAAAF&#10;AQAADwAAAGRycy9kb3ducmV2LnhtbE2PT0vDQBDF74LfYRnBm92Nof6J2RQp6qkIbQXxNk2mSWh2&#10;NmS3SfvtHb3o5cHjDe/9Jl+cXKdGGkLr2UIyM6CIS1+1XFv42L7ePIAKEbnCzjNZOFOARXF5kWNW&#10;+YnXNG5iraSEQ4YWmhj7TOtQNuQwzHxPLNneDw6j2KHW1YCTlLtO3xpzpx22LAsN9rRsqDxsjs7C&#10;24TTc5q8jKvDfnn+2s7fP1cJWXt9lZgnUJFO8e8YfvAFHQph2vkjV0F1FuSR+KuS3c8fxe4spKkx&#10;oItc/6cvvgFQSwMEFAAAAAgAh07iQO2d4MZZBwAAIiwAAA4AAABkcnMvZTJvRG9jLnhtbO1aS2/b&#10;RhC+F+h/IBighwCO+H4ooQNZohUhsmVIchqfCJqiJBaUSJO0Zd+KIG16LFCgKIoc2qBFc2jRYw99&#10;/JnCTvovOrtcSqRJKnXixGkiG5bFneVwd3bnm29meev28cSljuwgdLypRrM3GJqyp5Y3cKYjjd7t&#10;b64pNBVG5nRgut7U1ugTO6Rvr3/4wa2ZX7U5b+y5AzugQMk0rM58jR5HkV+tVEJrbE/M8Ibn21MQ&#10;Dr1gYkZwGYwqg8CcgfaJW+EYRqrMvGDgB55lhyG0NmIhvY71D4e2FXWGw9COKFejYWwR/gzw5z76&#10;rKzfMqujwPTHjkWGYb7EKCamM4WHzlU1zMikDgMnp2riWIEXesPohuVNKt5w6Fg2ngPMhmXOzaYZ&#10;eIc+nsuoOhv5czOBac/Z6aXVWttHOwHlDDRaoKmpOYElevb7w9Mvv6DgemCHFtjqbq9jfLxl9GtN&#10;457e7bU62xos9EfmxL9JRBt6bbff2twzNtu1pnZtNrmWlu5ut/pGf29H15xcc6uhzfxw4JgjmL8k&#10;yLJgCNed62y6Y1/f2mnX+rpRh49mp7uX3FLYqbXd0O9riTa0wDN/VIV5NgO/5+8EpGEUX6E1Ox4G&#10;E/QfVoM6BkMwkgBb5QS+SQwvi/EesY8jykJShVUlkaUpCzpwjCoKqhL3sMaw1ZACVuVVEStYY0WB&#10;hc54l1ljnegADZwsSrEOReRFDnepJEOpoBHPBwj2qc7CxeqHr7b6vbHp23hThcgqyeqryfKfff3o&#10;7PHPZ99/Tkn8+S2AVzI2MGvAb3oBFqt8YIyNYU5UuNK46/ViXe3ant5t6/f0tlbc4U6reacNf30t&#10;sxnxQOptvdYtau9s7dT6rY22XiDc6eo9Hbaqfr+vPf/1t9PHT89++eH5X1+dfvbj2YOnz759GNvm&#10;708fLJfm5n6v1t7VYU+mBS/tTq/iDukBYDttwGoaDb3e6YJVOttGq9FLvCtxIXDIAwNc0mCVm3lf&#10;JSK5XCSVi8RykVAq4kolmf3Ya7cautECaxn17b4mpKfeaNWa3dqW0ex2dneMeqehaweF2xl2grHZ&#10;ardj+Mroj/f7vMNmp6sbvfodfQuM2e50DeImPHJ+5MLgawh+qOh4w0MgkbSH0FiAQqzAMiwPHggw&#10;syZxjByDSAJDogzLA7EVo5AiiLF8jiBm1Q/CqGl7Ewp90egAIiEOUOZRO4xgSNA16YKePvU2HddF&#10;7Wis8ZjQt+h4/5hMYN8bnMD4ZxAsNTo8ODQDm6aCyK17OLbGWmqHkTd08APQ7fE9RCuAWGyK145m&#10;IuB3HMxSaJYLaHgF/xOamenNE99WFLcQmplvJ5rFIPbdo3+efJObS4xOSrp9BU4GuwKnBAgSXjKn&#10;SCyvMjIP8IPAieUEViAcaA5PjMTz4HAInlheUdQswVlgzxuDJ8qcWmMP2KwVBTS5qEc4E3ibkEsG&#10;Vhgj1+kfP53++YRCDVkenoGtLKeIYxJi2hCW0/68DLNQaC9Qk6VfOWUxwcpExCsHjcsI+e3Wtr40&#10;5McdiqO9lDMT7r1Rq98t4AY4+0xRAxJn04SACjwI3rLCwA8O3yRHERlF5eIkZQ2+wCaBm81q4n4y&#10;K4ooh0HuJygKI6pIXs4OzMBakAOkaDQgu9AcfAK5znDiQlZ8ZLoUx/CQ9HCEjaS7celuAAiyIOBR&#10;wVMx5yinHGbVnVIzyKYUEbItykL8YuiaEXyd+JCZhtMReKw7ggIDcl40vtBznQFiLPgiGO3X3YCC&#10;8YGtNtEvmW6mG6I7DTMcx/2wKLbaxImgBuE6E43GhiZVgch0XH06oKITH7JiMwi8GVHrTrGxcXmB&#10;sKksayJUaUGOMuiDlgL1f3N8SAaozqIKNCxDFS63kXH+flFUyatZoQpC5wxsYmy+AlThWAEqaOdw&#10;hVcllSQdgiAo53AFah+CSuoWssArUMO4JFwBwOAljiWlknJckSVeFNkEzlbActXAMi8bJXQFGpYB&#10;C385wJJXswKWtwZYWFWUzgOLJCosD0wCJwypouicsQCwcLB3EGMROfDyFyQM/52xKAqriCKp4pYD&#10;C8dynKJgXrNiLOioJJ0vvXnGogCdPF/BkeWl2CJcYj26SFcWYQoetqpHX/h4JhcNLlSPXlIJZsuL&#10;xEypSC2VlFejM5HoMhJQdPqwNAFddLj0mvP84IqVGZlwsQShJVlmGILQrKpCzWc593u/Ks4KkOYc&#10;Xi1PsoowhmRZUEbOeUbp+RmqOBfpumK8evcrziv4udwjL56F4hKhiAyjyKQOkwCQuKopv+iFkeKz&#10;fQUK8TlsWp6n8QX0Zo5NFzzbL9J1xdi0OttfvGxDDvD5Uu5Tfn4vpoPU/5z7qDIPBSiMPvCKT66i&#10;DjV0ToYYjw+0EPvB5/rlFfX3jP1A2f48wiiQQy6pBBWhwhxhLsh+inRdMcK8++znfQcMQWFUlQCG&#10;rIocTocWR3BZtsKywGyWlspfP2BkKjrk4mIn4Pi9RHgRFR/lkZdm0Zuu6Wt8trV4tXf9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MgJAABbQ29u&#10;dGVudF9UeXBlc10ueG1sUEsBAhQACgAAAAAAh07iQAAAAAAAAAAAAAAAAAYAAAAAAAAAAAAQAAAA&#10;qggAAF9yZWxzL1BLAQIUABQAAAAIAIdO4kCKFGY80QAAAJQBAAALAAAAAAAAAAEAIAAAAM4IAABf&#10;cmVscy8ucmVsc1BLAQIUAAoAAAAAAIdO4kAAAAAAAAAAAAAAAAAEAAAAAAAAAAAAEAAAAAAAAABk&#10;cnMvUEsBAhQAFAAAAAgAh07iQDAHewjWAAAABQEAAA8AAAAAAAAAAQAgAAAAIgAAAGRycy9kb3du&#10;cmV2LnhtbFBLAQIUABQAAAAIAIdO4kDtneDGWQcAACIsAAAOAAAAAAAAAAEAIAAAACUBAABkcnMv&#10;ZTJvRG9jLnhtbFBLBQYAAAAABgAGAFkBAADwCgAAAAA=&#10;">
                <o:lock v:ext="edit" aspectratio="f"/>
                <v:shape id="文本框 63" o:spid="_x0000_s1026" o:spt="202" alt="KSO_WM_UNIT_INDEX=1_1_1&amp;KSO_WM_UNIT_TYPE=q_h_f&amp;KSO_WM_UNIT_ID=wpsdiag20164774_4*q_h_f*1_1_1&amp;KSO_WM_UNIT_LAYERLEVEL=1_1_1&amp;KSO_WM_UNIT_HIGHLIGHT=0&amp;KSO_WM_UNIT_CLEAR=0&amp;KSO_WM_UNIT_COMPATIBLE=0&amp;KSO_WM_UNIT_PRESET_TEXT=请在此输入您的文本。请在此输入您的文本。&amp;KSO_WM_UNIT_VALUE=20&amp;KSO_WM_TAG_VERSION=1.0&amp;KSO_WM_BEAUTIFY_FLAG=#wm#&amp;KSO_WM_TEMPLATE_CATEGORY=wpsdiag&amp;KSO_WM_TEMPLATE_INDEX=20164774&amp;KSO_WM_UNIT_BIND_DECORATION_IDS=wpsdiag20164774_4*q_i*1_18;wpsdiag20164774_4*q_i*1_17;wpsdiag20164774_4*q_i*1_16;wpsdiag20164774_4*q_i*1_15;wpsdiag20164774_4*q_i*1_14;wpsdiag20164774_4*q_i*1_2;wpsdiag20164774_4*q_i*1_1&amp;KSO_WM_SLIDE_ITEM_CNT=4&amp;KSO_WM_DIAGRAM_GROUP_CODE=q1_1&amp;KSO_WM_UNIT_TEXT_FILL_TYPE=1&amp;KSO_WM_UNIT_TEXT_FILL_FORE_SCHEMECOLOR_INDEX=13" type="#_x0000_t202" style="position:absolute;left:1410133;top:-6207;height:284507;width:572018;" filled="f" stroked="f" coordsize="21600,21600" o:gfxdata="UEsDBAoAAAAAAIdO4kAAAAAAAAAAAAAAAAAEAAAAZHJzL1BLAwQUAAAACACHTuJAwToAdr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sYz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ToAd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rPr>
                            <w:rFonts w:hint="eastAsia" w:ascii="黑体" w:hAnsi="黑体" w:eastAsia="黑体"/>
                            <w:color w:val="000000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theme="minorBidi"/>
                            <w:color w:val="000000"/>
                            <w:kern w:val="24"/>
                            <w:sz w:val="21"/>
                            <w:szCs w:val="21"/>
                            <w:lang w:eastAsia="zh-CN"/>
                          </w:rPr>
                          <w:t>店员按照需求，按清单拣药，装袋，</w:t>
                        </w:r>
                        <w:r>
                          <w:rPr>
                            <w:rFonts w:hint="eastAsia" w:ascii="黑体" w:hAnsi="黑体" w:eastAsia="黑体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t>英克系统</w:t>
                        </w:r>
                        <w:r>
                          <w:rPr>
                            <w:rFonts w:hint="eastAsia" w:ascii="黑体" w:hAnsi="黑体" w:eastAsia="黑体" w:cstheme="minorBidi"/>
                            <w:color w:val="000000"/>
                            <w:kern w:val="24"/>
                            <w:sz w:val="21"/>
                            <w:szCs w:val="21"/>
                            <w:lang w:eastAsia="zh-CN"/>
                          </w:rPr>
                          <w:t>及时下账</w:t>
                        </w:r>
                      </w:p>
                    </w:txbxContent>
                  </v:textbox>
                </v:shape>
                <v:shape id="文本框 64" o:spid="_x0000_s1026" o:spt="202" alt="KSO_WM_UNIT_INDEX=1_1_1&amp;KSO_WM_UNIT_TYPE=q_h_a&amp;KSO_WM_UNIT_ID=wpsdiag20164774_4*q_h_a*1_1_1&amp;KSO_WM_UNIT_LAYERLEVEL=1_1_1&amp;KSO_WM_UNIT_HIGHLIGHT=0&amp;KSO_WM_UNIT_CLEAR=0&amp;KSO_WM_UNIT_COMPATIBLE=0&amp;KSO_WM_UNIT_PRESET_TEXT=输入标题&amp;KSO_WM_UNIT_VALUE=8&amp;KSO_WM_TAG_VERSION=1.0&amp;KSO_WM_BEAUTIFY_FLAG=#wm#&amp;KSO_WM_TEMPLATE_CATEGORY=wpsdiag&amp;KSO_WM_TEMPLATE_INDEX=20164774&amp;KSO_WM_UNIT_BIND_DECORATION_IDS=wpsdiag20164774_4*q_i*1_18;wpsdiag20164774_4*q_i*1_17;wpsdiag20164774_4*q_i*1_16;wpsdiag20164774_4*q_i*1_15;wpsdiag20164774_4*q_i*1_14;wpsdiag20164774_4*q_i*1_2;wpsdiag20164774_4*q_i*1_1&amp;KSO_WM_SLIDE_ITEM_CNT=4&amp;KSO_WM_DIAGRAM_GROUP_CODE=q1_1&amp;KSO_WM_UNIT_TEXT_FILL_TYPE=1&amp;KSO_WM_UNIT_TEXT_FILL_FORE_SCHEMECOLOR_INDEX=13" type="#_x0000_t202" style="position:absolute;left:1390738;top:-124148;height:138891;width:506334;v-text-anchor:middle;" filled="f" stroked="f" coordsize="21600,21600" o:gfxdata="UEsDBAoAAAAAAIdO4kAAAAAAAAAAAAAAAAAEAAAAZHJzL1BLAwQUAAAACACHTuJAIW1H67kAAADb&#10;AAAADwAAAGRycy9kb3ducmV2LnhtbEVPzWoCMRC+F3yHMEIvRRMLVVmNHoSFRdpD1QcYk3GzuJks&#10;m7jq25tDoceP73+9ffhWDNTHJrCG2VSBIDbBNlxrOB3LyRJETMgW28Ck4UkRtpvR2xoLG+78S8Mh&#10;1SKHcCxQg0upK6SMxpHHOA0dceYuofeYMuxraXu853Dfyk+l5tJjw7nBYUc7R+Z6uHkNH65TP9+X&#10;6lzauXHXfcSFH/Zav49nagUi0SP9i//cldXwldfnL/kHyM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FtR+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黑体" w:hAnsi="黑体" w:eastAsia="黑体" w:cstheme="majorBidi"/>
                            <w:color w:val="FF0000"/>
                            <w:spacing w:val="12"/>
                            <w:kern w:val="24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theme="majorBidi"/>
                            <w:color w:val="FF0000"/>
                            <w:spacing w:val="12"/>
                            <w:kern w:val="24"/>
                            <w:sz w:val="28"/>
                            <w:szCs w:val="28"/>
                            <w:lang w:eastAsia="zh-CN"/>
                          </w:rPr>
                          <w:t>第二步</w:t>
                        </w:r>
                      </w:p>
                    </w:txbxContent>
                  </v:textbox>
                </v:shape>
                <v:shape id="_x0000_s1026" o:spid="_x0000_s1026" alt="KSO_WM_UNIT_INDEX=1_20&amp;KSO_WM_UNIT_TYPE=q_i&amp;KSO_WM_UNIT_ID=wpsdiag20164774_4*q_i*1_20&amp;KSO_WM_UNIT_LAYERLEVEL=1_1&amp;KSO_WM_UNIT_CLEAR=1&amp;KSO_WM_TAG_VERSION=1.0&amp;KSO_WM_BEAUTIFY_FLAG=#wm#&amp;KSO_WM_TEMPLATE_CATEGORY=wpsdiag&amp;KSO_WM_TEMPLATE_INDEX=20164774&amp;KSO_WM_SLIDE_ITEM_CNT=4&amp;KSO_WM_DIAGRAM_GROUP_CODE=q1_1&amp;KSO_WM_UNIT_LINE_FILL_TYPE=1&amp;KSO_WM_UNIT_LINE_FORE_SCHEMECOLOR_INDEX=6&amp;KSO_WM_UNIT_LINE_BACK_SCHEMECOLOR_INDEX=0" style="position:absolute;left:508920;top:-92076;height:488059;width:715540;rotation:851968f;v-text-anchor:middle;" filled="f" stroked="t" coordsize="715540,488059" o:gfxdata="UEsDBAoAAAAAAIdO4kAAAAAAAAAAAAAAAAAEAAAAZHJzL1BLAwQUAAAACACHTuJAq65tkL0AAADb&#10;AAAADwAAAGRycy9kb3ducmV2LnhtbEWPT2vCQBTE7wW/w/KE3urGKmmIWT0IFgv2UP/cn9lnEsy+&#10;jdk1Md/eLRR6HGbmN0y2ephadNS6yrKC6SQCQZxbXXGh4HjYvCUgnEfWWFsmBQM5WC1HLxmm2vb8&#10;Q93eFyJA2KWooPS+SaV0eUkG3cQ2xMG72NagD7ItpG6xD3BTy/coiqXBisNCiQ2tS8qv+7tR8Ilf&#10;p3OyG3Y3382aQ7yZI35vlXodT6MFCE8P/x/+a2+1go8Yfr+EHyC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rm2QvQAA&#10;ANsAAAAPAAAAAAAAAAEAIAAAACIAAABkcnMvZG93bnJldi54bWxQSwECFAAUAAAACACHTuJAMy8F&#10;njsAAAA5AAAAEAAAAAAAAAABACAAAAAMAQAAZHJzL3NoYXBleG1sLnhtbFBLBQYAAAAABgAGAFsB&#10;AAC2AwAAAAA=&#10;" path="m668307,122844c698375,158526,715540,199910,715540,244029c715540,294746,692857,341850,654039,380871l357770,244029xnsem668307,122844c698375,158526,715540,199910,715540,244029c715540,294746,692857,341850,654039,380871nfe">
                  <v:path o:connectlocs="668307,122844;357770,244029;654012,380854" o:connectangles="227,166,105"/>
                  <v:fill on="f" focussize="0,0"/>
                  <v:stroke weight="2.25pt" color="#7F7F7F" miterlimit="8" joinstyle="miter" endarrow="open"/>
                  <v:imagedata o:title=""/>
                  <o:lock v:ext="edit" aspectratio="f"/>
                </v:shape>
                <v:shape id="_x0000_s1026" o:spid="_x0000_s1026" alt="KSO_WM_UNIT_INDEX=1_22&amp;KSO_WM_UNIT_TYPE=q_i&amp;KSO_WM_UNIT_ID=wpsdiag20164774_4*q_i*1_22&amp;KSO_WM_UNIT_LAYERLEVEL=1_1&amp;KSO_WM_UNIT_CLEAR=1&amp;KSO_WM_TAG_VERSION=1.0&amp;KSO_WM_BEAUTIFY_FLAG=#wm#&amp;KSO_WM_TEMPLATE_CATEGORY=wpsdiag&amp;KSO_WM_TEMPLATE_INDEX=20164774&amp;KSO_WM_SLIDE_ITEM_CNT=4&amp;KSO_WM_DIAGRAM_GROUP_CODE=q1_1&amp;KSO_WM_UNIT_LINE_FILL_TYPE=1&amp;KSO_WM_UNIT_LINE_FORE_SCHEMECOLOR_INDEX=6&amp;KSO_WM_UNIT_LINE_BACK_SCHEMECOLOR_INDEX=0" style="position:absolute;left:539693;top:-44486;height:743856;width:819496;rotation:-196608f;v-text-anchor:middle;" filled="f" stroked="t" coordsize="819496,743856" o:gfxdata="UEsDBAoAAAAAAIdO4kAAAAAAAAAAAAAAAAAEAAAAZHJzL1BLAwQUAAAACACHTuJAi/Mker0AAADb&#10;AAAADwAAAGRycy9kb3ducmV2LnhtbEVPy2rCQBTdC/7DcAvdFJ2otJU0ExctUi1CaXTj7pK5TVIz&#10;d+LM+Px6Z1FweTjvbHY2rTiS841lBaNhAoK4tLrhSsFmPR9MQfiArLG1TAou5GGW93sZptqe+IeO&#10;RahEDGGfooI6hC6V0pc1GfRD2xFH7tc6gyFCV0nt8BTDTSvHSfIiDTYcG2rs6L2mclccjILl9+Tr&#10;ee7228Unr8Jaf/ytnq5XpR4fRskbiEDncBf/uxdawWscG7/EHy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8yR6vQAA&#10;ANsAAAAPAAAAAAAAAAEAIAAAACIAAABkcnMvZG93bnJldi54bWxQSwECFAAUAAAACACHTuJAMy8F&#10;njsAAAA5AAAAEAAAAAAAAAABACAAAAAMAQAAZHJzL3NoYXBleG1sLnhtbFBLBQYAAAAABgAGAFsB&#10;AAC2AwAAAAA=&#10;" path="m264113,24285c309298,8566,358421,0,409748,0c463918,0,515633,9542,562904,26852l409748,371928xnsem264113,24285c309298,8566,358421,0,409748,0c463918,0,515633,9542,562904,26852nfe">
                  <v:path o:connectlocs="264113,24285;409748,371928;562814,26925" o:connectangles="143,247,351"/>
                  <v:fill on="f" focussize="0,0"/>
                  <v:stroke weight="2.25pt" color="#7F7F7F" miterlimit="8" joinstyle="miter" endarrow="open"/>
                  <v:imagedata o:title=""/>
                  <o:lock v:ext="edit" aspectratio="f"/>
                </v:shape>
                <v:shape id="_x0000_s1026" o:spid="_x0000_s1026" alt="KSO_WM_UNIT_INDEX=1_23&amp;KSO_WM_UNIT_TYPE=q_i&amp;KSO_WM_UNIT_ID=wpsdiag20164774_4*q_i*1_23&amp;KSO_WM_UNIT_LAYERLEVEL=1_1&amp;KSO_WM_UNIT_CLEAR=1&amp;KSO_WM_TAG_VERSION=1.0&amp;KSO_WM_BEAUTIFY_FLAG=#wm#&amp;KSO_WM_TEMPLATE_CATEGORY=wpsdiag&amp;KSO_WM_TEMPLATE_INDEX=20164774&amp;KSO_WM_SLIDE_ITEM_CNT=4&amp;KSO_WM_DIAGRAM_GROUP_CODE=q1_1&amp;KSO_WM_UNIT_LINE_FILL_TYPE=1&amp;KSO_WM_UNIT_LINE_FORE_SCHEMECOLOR_INDEX=6&amp;KSO_WM_UNIT_LINE_BACK_SCHEMECOLOR_INDEX=0" style="position:absolute;left:658131;top:-154151;height:527631;width:794929;rotation:-2228224f;v-text-anchor:middle;" filled="f" stroked="t" coordsize="794929,527631" o:gfxdata="UEsDBAoAAAAAAIdO4kAAAAAAAAAAAAAAAAAEAAAAZHJzL1BLAwQUAAAACACHTuJAvuLosbwAAADb&#10;AAAADwAAAGRycy9kb3ducmV2LnhtbEWPQYvCMBSE7wv+h/AEb2taD+pWo6BS0IuiW/D6SJ5tsXkp&#10;TbTuv98sLHgcZuYbZrl+2UY8qfO1YwXpOAFBrJ2puVRQfOefcxA+IBtsHJOCH/KwXg0+lpgZ1/OZ&#10;npdQighhn6GCKoQ2k9Lriiz6sWuJo3dzncUQZVdK02Ef4baRkySZSos1x4UKW9pWpO+Xh1Vwqvdp&#10;ftzc7FX3Oj9MDsU13RVKjYZpsgAR6BXe4f/23iiYfcHfl/gD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7i6LG8AAAA&#10;2wAAAA8AAAAAAAAAAQAgAAAAIgAAAGRycy9kb3ducmV2LnhtbFBLAQIUABQAAAAIAIdO4kAzLwWe&#10;OwAAADkAAAAQAAAAAAAAAAEAIAAAAAsBAABkcnMvc2hhcGV4bWwueG1sUEsFBgAAAAAGAAYAWwEA&#10;ALUDAAAAAA==&#10;" path="m113490,448400c43283,400822,-1,335674,-1,263816c-1,213457,21257,166394,58132,126376l397464,263815xnsem113490,448400c43283,400822,-1,335674,-1,263816c-1,213457,21257,166394,58132,126376nfe">
                  <v:path o:connectlocs="113490,448400;397464,263815;58174,126401" o:connectangles="52,159,267"/>
                  <v:fill on="f" focussize="0,0"/>
                  <v:stroke weight="2.25pt" color="#7F7F7F" miterlimit="8" joinstyle="miter" endarrow="open"/>
                  <v:imagedata o:title=""/>
                  <o:lock v:ext="edit" aspectratio="f"/>
                </v:shape>
                <v:shape id="文本框 77" o:spid="_x0000_s1026" o:spt="202" alt="KSO_WM_UNIT_INDEX=1_4_1&amp;KSO_WM_UNIT_TYPE=q_h_f&amp;KSO_WM_UNIT_ID=wpsdiag20164774_4*q_h_f*1_4_1&amp;KSO_WM_UNIT_LAYERLEVEL=1_1_1&amp;KSO_WM_UNIT_HIGHLIGHT=0&amp;KSO_WM_UNIT_CLEAR=0&amp;KSO_WM_UNIT_COMPATIBLE=0&amp;KSO_WM_UNIT_PRESET_TEXT=请在此输入您的文本。请在此输入您的文本。&amp;KSO_WM_UNIT_VALUE=20&amp;KSO_WM_TAG_VERSION=1.0&amp;KSO_WM_BEAUTIFY_FLAG=#wm#&amp;KSO_WM_TEMPLATE_CATEGORY=wpsdiag&amp;KSO_WM_TEMPLATE_INDEX=20164774&amp;KSO_WM_UNIT_BIND_DECORATION_IDS=wpsdiag20164774_4*q_i*1_12;wpsdiag20164774_4*q_i*1_11;wpsdiag20164774_4*q_i*1_10;wpsdiag20164774_4*q_i*1_9;wpsdiag20164774_4*q_i*1_4;wpsdiag20164774_4*q_i*1_3&amp;KSO_WM_SLIDE_ITEM_CNT=4&amp;KSO_WM_DIAGRAM_GROUP_CODE=q1_1&amp;KSO_WM_UNIT_TEXT_FILL_TYPE=1&amp;KSO_WM_UNIT_TEXT_FILL_FORE_SCHEMECOLOR_INDEX=13" type="#_x0000_t202" style="position:absolute;left:19395;top:17071;height:199414;width:677009;" filled="f" stroked="f" coordsize="21600,21600" o:gfxdata="UEsDBAoAAAAAAIdO4kAAAAAAAAAAAAAAAAAEAAAAZHJzL1BLAwQUAAAACACHTuJANCconb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mZj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Ccon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jc w:val="both"/>
                          <w:rPr>
                            <w:rFonts w:hint="eastAsia" w:ascii="黑体" w:hAnsi="黑体" w:eastAsia="黑体"/>
                            <w:color w:val="000000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theme="minorBidi"/>
                            <w:color w:val="000000"/>
                            <w:kern w:val="24"/>
                            <w:sz w:val="21"/>
                            <w:szCs w:val="21"/>
                            <w:lang w:eastAsia="zh-CN"/>
                          </w:rPr>
                          <w:t>顾客网上下单、电话或到店咨询</w:t>
                        </w:r>
                      </w:p>
                    </w:txbxContent>
                  </v:textbox>
                </v:shape>
                <v:shape id="文本框 78" o:spid="_x0000_s1026" o:spt="202" alt="KSO_WM_UNIT_INDEX=1_4_1&amp;KSO_WM_UNIT_TYPE=q_h_a&amp;KSO_WM_UNIT_ID=wpsdiag20164774_4*q_h_a*1_4_1&amp;KSO_WM_UNIT_LAYERLEVEL=1_1_1&amp;KSO_WM_UNIT_HIGHLIGHT=0&amp;KSO_WM_UNIT_CLEAR=0&amp;KSO_WM_UNIT_COMPATIBLE=0&amp;KSO_WM_UNIT_PRESET_TEXT=输入标题&amp;KSO_WM_UNIT_VALUE=8&amp;KSO_WM_TAG_VERSION=1.0&amp;KSO_WM_BEAUTIFY_FLAG=#wm#&amp;KSO_WM_TEMPLATE_CATEGORY=wpsdiag&amp;KSO_WM_TEMPLATE_INDEX=20164774&amp;KSO_WM_UNIT_BIND_DECORATION_IDS=wpsdiag20164774_4*q_i*1_12;wpsdiag20164774_4*q_i*1_11;wpsdiag20164774_4*q_i*1_10;wpsdiag20164774_4*q_i*1_9;wpsdiag20164774_4*q_i*1_4;wpsdiag20164774_4*q_i*1_3&amp;KSO_WM_SLIDE_ITEM_CNT=4&amp;KSO_WM_DIAGRAM_GROUP_CODE=q1_1&amp;KSO_WM_UNIT_TEXT_FILL_TYPE=1&amp;KSO_WM_UNIT_TEXT_FILL_FORE_SCHEMECOLOR_INDEX=13" type="#_x0000_t202" style="position:absolute;left:31032;top:-100870;height:138891;width:506334;v-text-anchor:middle;" filled="f" stroked="f" coordsize="21600,21600" o:gfxdata="UEsDBAoAAAAAAIdO4kAAAAAAAAAAAAAAAAAEAAAAZHJzL1BLAwQUAAAACACHTuJAr9/127sAAADb&#10;AAAADwAAAGRycy9kb3ducmV2LnhtbEWPzYoCMRCE7wu+Q2jBy6KJK6iMRg+CIKIHfx6gnbSTwUln&#10;mGRHfXsjCB6LqvqKmi8frhItNaH0rGE4UCCIc29KLjScT+v+FESIyAYrz6ThSQGWi87PHDPj73yg&#10;9hgLkSAcMtRgY6wzKUNuyWEY+Jo4eVffOIxJNoU0Dd4T3FXyT6mxdFhyWrBY08pSfjv+Ow2/tlb7&#10;3XVzWZtxbm/bgBPXbrXudYdqBiLSI37Dn/bGaJiO4P0l/QC5e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9/12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jc w:val="right"/>
                          <w:rPr>
                            <w:rFonts w:hint="eastAsia" w:ascii="黑体" w:hAnsi="黑体" w:eastAsia="黑体" w:cstheme="majorBidi"/>
                            <w:color w:val="FF0000"/>
                            <w:spacing w:val="12"/>
                            <w:kern w:val="24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theme="majorBidi"/>
                            <w:color w:val="FF0000"/>
                            <w:spacing w:val="12"/>
                            <w:kern w:val="24"/>
                            <w:sz w:val="28"/>
                            <w:szCs w:val="28"/>
                            <w:lang w:eastAsia="zh-CN"/>
                          </w:rPr>
                          <w:t>第一步</w:t>
                        </w:r>
                      </w:p>
                    </w:txbxContent>
                  </v:textbox>
                </v:shape>
                <v:shape id="文本框 79" o:spid="_x0000_s1026" o:spt="202" alt="KSO_WM_UNIT_INDEX=1_3_1&amp;KSO_WM_UNIT_TYPE=q_h_f&amp;KSO_WM_UNIT_ID=wpsdiag20164774_4*q_h_f*1_3_1&amp;KSO_WM_UNIT_LAYERLEVEL=1_1_1&amp;KSO_WM_UNIT_HIGHLIGHT=0&amp;KSO_WM_UNIT_CLEAR=0&amp;KSO_WM_UNIT_COMPATIBLE=0&amp;KSO_WM_UNIT_PRESET_TEXT=请在此输入您的文本。请在此输入您的文本。&amp;KSO_WM_UNIT_VALUE=20&amp;KSO_WM_TAG_VERSION=1.0&amp;KSO_WM_BEAUTIFY_FLAG=#wm#&amp;KSO_WM_TEMPLATE_CATEGORY=wpsdiag&amp;KSO_WM_TEMPLATE_INDEX=20164774&amp;KSO_WM_UNIT_BIND_DECORATION_IDS=wpsdiag20164774_4*q_i*1_13;wpsdiag20164774_4*q_i*1_6;wpsdiag20164774_4*q_i*1_5&amp;KSO_WM_SLIDE_ITEM_CNT=4&amp;KSO_WM_DIAGRAM_GROUP_CODE=q1_1&amp;KSO_WM_UNIT_TEXT_FILL_TYPE=1&amp;KSO_WM_UNIT_TEXT_FILL_FORE_SCHEMECOLOR_INDEX=13" type="#_x0000_t202" style="position:absolute;left:973362;top:481076;height:199413;width:805273;" filled="f" stroked="f" coordsize="21600,21600" o:gfxdata="UEsDBAoAAAAAAIdO4kAAAAAAAAAAAAAAAAAEAAAAZHJzL1BLAwQUAAAACACHTuJA1IIVcr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qZj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IIVc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jc w:val="left"/>
                          <w:rPr>
                            <w:rFonts w:hint="eastAsia" w:ascii="黑体" w:hAnsi="黑体" w:eastAsia="黑体"/>
                            <w:color w:val="000000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000000"/>
                            <w:sz w:val="21"/>
                            <w:szCs w:val="21"/>
                            <w:lang w:eastAsia="zh-CN"/>
                          </w:rPr>
                          <w:t>店员与骑手</w:t>
                        </w:r>
                        <w:r>
                          <w:rPr>
                            <w:rFonts w:hint="eastAsia" w:ascii="黑体" w:hAnsi="黑体" w:eastAsia="黑体"/>
                            <w:color w:val="000000"/>
                            <w:sz w:val="21"/>
                            <w:szCs w:val="21"/>
                            <w:lang w:val="en-US" w:eastAsia="zh-CN"/>
                          </w:rPr>
                          <w:t>/顾客核对单号，骑手/顾客</w:t>
                        </w:r>
                        <w:r>
                          <w:rPr>
                            <w:rFonts w:hint="eastAsia" w:ascii="黑体" w:hAnsi="黑体" w:eastAsia="黑体"/>
                            <w:color w:val="000000"/>
                            <w:sz w:val="21"/>
                            <w:szCs w:val="21"/>
                            <w:lang w:eastAsia="zh-CN"/>
                          </w:rPr>
                          <w:t>取走药品，交易完成。</w:t>
                        </w:r>
                      </w:p>
                    </w:txbxContent>
                  </v:textbox>
                </v:shape>
                <v:shape id="文本框 80" o:spid="_x0000_s1026" o:spt="202" alt="KSO_WM_UNIT_INDEX=1_3_1&amp;KSO_WM_UNIT_TYPE=q_h_a&amp;KSO_WM_UNIT_ID=wpsdiag20164774_4*q_h_a*1_3_1&amp;KSO_WM_UNIT_LAYERLEVEL=1_1_1&amp;KSO_WM_UNIT_HIGHLIGHT=0&amp;KSO_WM_UNIT_CLEAR=0&amp;KSO_WM_UNIT_COMPATIBLE=0&amp;KSO_WM_UNIT_PRESET_TEXT=输入标题&amp;KSO_WM_UNIT_VALUE=8&amp;KSO_WM_TAG_VERSION=1.0&amp;KSO_WM_BEAUTIFY_FLAG=#wm#&amp;KSO_WM_TEMPLATE_CATEGORY=wpsdiag&amp;KSO_WM_TEMPLATE_INDEX=20164774&amp;KSO_WM_UNIT_BIND_DECORATION_IDS=wpsdiag20164774_4*q_i*1_13;wpsdiag20164774_4*q_i*1_6;wpsdiag20164774_4*q_i*1_5&amp;KSO_WM_SLIDE_ITEM_CNT=4&amp;KSO_WM_DIAGRAM_GROUP_CODE=q1_1&amp;KSO_WM_UNIT_TEXT_FILL_TYPE=1&amp;KSO_WM_UNIT_TEXT_FILL_FORE_SCHEMECOLOR_INDEX=13" type="#_x0000_t202" style="position:absolute;left:480992;top:479524;height:131132;width:506334;v-text-anchor:middle;" filled="f" stroked="f" coordsize="21600,21600" o:gfxdata="UEsDBAoAAAAAAIdO4kAAAAAAAAAAAAAAAAAEAAAAZHJzL1BLAwQUAAAACACHTuJAT3rINLsAAADb&#10;AAAADwAAAGRycy9kb3ducmV2LnhtbEWPzYoCMRCE7wu+Q2jBy6KJC/4wGj0Igoge/HmAdtJOBied&#10;YZId9e2NIHgsquorar58uEq01ITSs4bhQIEgzr0pudBwPq37UxAhIhusPJOGJwVYLjo/c8yMv/OB&#10;2mMsRIJwyFCDjbHOpAy5JYdh4Gvi5F194zAm2RTSNHhPcFfJP6XG0mHJacFiTStL+e347zT82lrt&#10;d9fNZW3Gub1tA05cu9W61x2qGYhIj/gNf9obo2E6gveX9APk4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3rIN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jc w:val="right"/>
                          <w:rPr>
                            <w:rFonts w:hint="eastAsia" w:ascii="黑体" w:hAnsi="黑体" w:eastAsia="黑体" w:cstheme="majorBidi"/>
                            <w:color w:val="FF0000"/>
                            <w:spacing w:val="12"/>
                            <w:kern w:val="24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theme="majorBidi"/>
                            <w:color w:val="FF0000"/>
                            <w:spacing w:val="12"/>
                            <w:kern w:val="24"/>
                            <w:sz w:val="28"/>
                            <w:szCs w:val="28"/>
                            <w:lang w:eastAsia="zh-CN"/>
                          </w:rPr>
                          <w:t>第三步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  <w:lang w:eastAsia="zh-CN"/>
        </w:rPr>
        <w:t>店员福利：值夜班的员工按</w:t>
      </w:r>
      <w:r>
        <w:rPr>
          <w:rFonts w:hint="eastAsia"/>
          <w:sz w:val="24"/>
          <w:szCs w:val="24"/>
          <w:lang w:val="en-US" w:eastAsia="zh-CN"/>
        </w:rPr>
        <w:t>100元/晚发放补贴。每月由片区主管造表，营运部审核后报公司，随工资发放。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二</w:t>
      </w:r>
      <w: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考核内容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 xml:space="preserve">    为了确保24小时售药项目更好地实施落地，特制定如下考核方案：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 xml:space="preserve">   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值班店员若错拿、漏拿、多拿、少拿药品，导致门店产生损失，则照价赔偿药品及运费；若导致顾客差评，按20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元/次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缴纳成长金；值班店员应当日晚或次日与顾客积极沟通进行处理差评，若促成顾客改为好评，不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再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另行处罚。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2、值班店员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若未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及时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在线上平台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接单，导致顾客取消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订单；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线下顾客按门铃购药，值班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店员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视而不见、故意丢单，引起顾客投诉，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经核实后情况属实，按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50元/次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缴纳成长金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3、值班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店员若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将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门店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物品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、药品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损坏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或遗失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照价赔偿损失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公司所配备警棍、手电、行军床、被子、枕芯等物资，由值班店员妥善保管，若发生损坏或遗失，照价赔偿。从卫生角度考虑，床单、被罩、枕巾由值班店员自备，自行负责清洗保管。夏天，被子由店长保管（门店若无位置可寄存家中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5、值班店员需正确安全用电，勿私自使用大功率电器，注意防火防盗，关门落锁。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-313" w:rightChars="-149" w:firstLine="480" w:firstLineChars="200"/>
        <w:jc w:val="both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本方案即日起执行，成汉南路店执行时间单独另行通知，如有调整，以最新通知为准。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-313" w:rightChars="-149" w:firstLine="480" w:firstLineChars="200"/>
        <w:jc w:val="righ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-313" w:rightChars="-149" w:firstLine="480" w:firstLineChars="200"/>
        <w:jc w:val="right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-313" w:rightChars="-149" w:firstLine="480" w:firstLineChars="200"/>
        <w:jc w:val="right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2020年7月6日</w:t>
      </w:r>
    </w:p>
    <w:p>
      <w:pPr>
        <w:rPr>
          <w:rFonts w:hint="default" w:ascii="宋体" w:hAnsi="宋体" w:eastAsia="宋体" w:cs="宋体"/>
          <w:b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single"/>
        </w:rPr>
        <w:t>主题词：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single"/>
          <w:lang w:val="en-US" w:eastAsia="zh-CN"/>
        </w:rPr>
        <w:t xml:space="preserve">             太极大药房  24小时药店  方案          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single"/>
          <w:lang w:val="en-US" w:eastAsia="zh-CN"/>
        </w:rPr>
        <w:t xml:space="preserve">        </w:t>
      </w:r>
    </w:p>
    <w:p>
      <w:pPr>
        <w:spacing w:line="580" w:lineRule="exact"/>
        <w:rPr>
          <w:rFonts w:hint="eastAsia" w:ascii="宋体" w:hAnsi="宋体" w:eastAsia="宋体" w:cs="宋体"/>
          <w:b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single"/>
          <w:lang w:val="en-US" w:eastAsia="zh-CN"/>
        </w:rPr>
        <w:t>四川太极大药房连锁有限公司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20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日印发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</w:p>
    <w:p>
      <w:pPr>
        <w:spacing w:line="580" w:lineRule="exac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u w:val="none"/>
        </w:rPr>
        <w:t>打印：</w:t>
      </w:r>
      <w:r>
        <w:rPr>
          <w:rFonts w:hint="eastAsia" w:ascii="宋体" w:hAnsi="宋体" w:eastAsia="宋体" w:cs="宋体"/>
          <w:b/>
          <w:sz w:val="24"/>
          <w:szCs w:val="24"/>
          <w:u w:val="none"/>
          <w:lang w:eastAsia="zh-CN"/>
        </w:rPr>
        <w:t>李丹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 xml:space="preserve">   </w:t>
      </w:r>
      <w:r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核对：</w:t>
      </w:r>
      <w:r>
        <w:rPr>
          <w:rFonts w:hint="eastAsia" w:ascii="宋体" w:hAnsi="宋体" w:eastAsia="宋体" w:cs="宋体"/>
          <w:b/>
          <w:sz w:val="24"/>
          <w:szCs w:val="24"/>
          <w:u w:val="none"/>
          <w:lang w:eastAsia="zh-CN"/>
        </w:rPr>
        <w:t>李丹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 xml:space="preserve">   </w:t>
      </w:r>
      <w:r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（共印</w:t>
      </w:r>
      <w:r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份）</w:t>
      </w:r>
      <w:r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  <w:u w:val="non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-313" w:rightChars="-149" w:firstLine="480" w:firstLineChars="200"/>
        <w:jc w:val="both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02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90FA4"/>
    <w:rsid w:val="03EF5171"/>
    <w:rsid w:val="04C213DD"/>
    <w:rsid w:val="05657CB7"/>
    <w:rsid w:val="06510FCE"/>
    <w:rsid w:val="06684B04"/>
    <w:rsid w:val="06865C3E"/>
    <w:rsid w:val="07C10CD7"/>
    <w:rsid w:val="08770473"/>
    <w:rsid w:val="09042892"/>
    <w:rsid w:val="09D9256D"/>
    <w:rsid w:val="0B9E5C14"/>
    <w:rsid w:val="0D374698"/>
    <w:rsid w:val="0EAC155A"/>
    <w:rsid w:val="0ECF68B1"/>
    <w:rsid w:val="0EE37CC2"/>
    <w:rsid w:val="0FFE3A65"/>
    <w:rsid w:val="10884782"/>
    <w:rsid w:val="11D50336"/>
    <w:rsid w:val="13744ADC"/>
    <w:rsid w:val="13750A72"/>
    <w:rsid w:val="17BA5C89"/>
    <w:rsid w:val="17E622E7"/>
    <w:rsid w:val="1CEC2985"/>
    <w:rsid w:val="20E51C03"/>
    <w:rsid w:val="20F140C5"/>
    <w:rsid w:val="20FD19DD"/>
    <w:rsid w:val="211F2125"/>
    <w:rsid w:val="2271331F"/>
    <w:rsid w:val="22B065FF"/>
    <w:rsid w:val="235A4CA0"/>
    <w:rsid w:val="236B2D8F"/>
    <w:rsid w:val="24A811F8"/>
    <w:rsid w:val="252B29D2"/>
    <w:rsid w:val="254A5D6A"/>
    <w:rsid w:val="27380107"/>
    <w:rsid w:val="27D6394F"/>
    <w:rsid w:val="2A8107FF"/>
    <w:rsid w:val="2F9A2D3D"/>
    <w:rsid w:val="31D94724"/>
    <w:rsid w:val="320F0F4B"/>
    <w:rsid w:val="35C00731"/>
    <w:rsid w:val="37EB156C"/>
    <w:rsid w:val="3B383095"/>
    <w:rsid w:val="3B3B32B3"/>
    <w:rsid w:val="3BDD6A53"/>
    <w:rsid w:val="3F96A162"/>
    <w:rsid w:val="3FFB608F"/>
    <w:rsid w:val="400810FD"/>
    <w:rsid w:val="408D117A"/>
    <w:rsid w:val="40BF7F69"/>
    <w:rsid w:val="411F0893"/>
    <w:rsid w:val="447C6299"/>
    <w:rsid w:val="449347A2"/>
    <w:rsid w:val="44ED05E6"/>
    <w:rsid w:val="45274977"/>
    <w:rsid w:val="46671647"/>
    <w:rsid w:val="46B741D0"/>
    <w:rsid w:val="49BF266B"/>
    <w:rsid w:val="4B334055"/>
    <w:rsid w:val="4D534288"/>
    <w:rsid w:val="4DEB3768"/>
    <w:rsid w:val="506A450B"/>
    <w:rsid w:val="50881CD1"/>
    <w:rsid w:val="50F15463"/>
    <w:rsid w:val="51A4578E"/>
    <w:rsid w:val="51E7732D"/>
    <w:rsid w:val="528C207C"/>
    <w:rsid w:val="53DF63FA"/>
    <w:rsid w:val="54635490"/>
    <w:rsid w:val="54745117"/>
    <w:rsid w:val="548C50B7"/>
    <w:rsid w:val="59304EE2"/>
    <w:rsid w:val="5A43506F"/>
    <w:rsid w:val="5A556915"/>
    <w:rsid w:val="5AFE6C7C"/>
    <w:rsid w:val="5CD2195A"/>
    <w:rsid w:val="5CD27D00"/>
    <w:rsid w:val="5DBD7CF5"/>
    <w:rsid w:val="5EEA7CF1"/>
    <w:rsid w:val="63231FE0"/>
    <w:rsid w:val="64106E1F"/>
    <w:rsid w:val="64B57BE1"/>
    <w:rsid w:val="64D6FC2B"/>
    <w:rsid w:val="65A822CB"/>
    <w:rsid w:val="65F30877"/>
    <w:rsid w:val="67B904BE"/>
    <w:rsid w:val="67FFFF8F"/>
    <w:rsid w:val="6ADA249F"/>
    <w:rsid w:val="6C5248AC"/>
    <w:rsid w:val="6C733491"/>
    <w:rsid w:val="6D526DD5"/>
    <w:rsid w:val="6E163F9B"/>
    <w:rsid w:val="6FBA0AA7"/>
    <w:rsid w:val="6FBD7C12"/>
    <w:rsid w:val="6FE10A49"/>
    <w:rsid w:val="712534EF"/>
    <w:rsid w:val="723616B7"/>
    <w:rsid w:val="727B283D"/>
    <w:rsid w:val="73930103"/>
    <w:rsid w:val="73FDC920"/>
    <w:rsid w:val="74112383"/>
    <w:rsid w:val="74579050"/>
    <w:rsid w:val="755D7C2E"/>
    <w:rsid w:val="76279668"/>
    <w:rsid w:val="777E20F5"/>
    <w:rsid w:val="782D596D"/>
    <w:rsid w:val="79826244"/>
    <w:rsid w:val="79B96962"/>
    <w:rsid w:val="7A2203CB"/>
    <w:rsid w:val="7AED6AAA"/>
    <w:rsid w:val="7B66702A"/>
    <w:rsid w:val="7B731D56"/>
    <w:rsid w:val="7B7E6135"/>
    <w:rsid w:val="7BFFBE25"/>
    <w:rsid w:val="7C1D0504"/>
    <w:rsid w:val="7C7E7E4A"/>
    <w:rsid w:val="7DDF62C0"/>
    <w:rsid w:val="7DFF13F1"/>
    <w:rsid w:val="7E066789"/>
    <w:rsid w:val="7F583D8B"/>
    <w:rsid w:val="A7BF909F"/>
    <w:rsid w:val="E5BF2C36"/>
    <w:rsid w:val="EFDD294B"/>
    <w:rsid w:val="FB7D6837"/>
    <w:rsid w:val="FD7C0BB0"/>
    <w:rsid w:val="FF8F71F8"/>
    <w:rsid w:val="FFF2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2019-11-16T01:06:00Z</dcterms:created>
  <dc:creator>Administrator</dc:creator>
  <cp:lastModifiedBy>Lee.D</cp:lastModifiedBy>
  <cp:lastPrinted>2019-11-16T02:37:00Z</cp:lastPrinted>
  <dcterms:modified xsi:type="dcterms:W3CDTF">2020-07-06T07:29:50Z</dcterms:modified>
  <dc:title>夜间售药试行方案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