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09" w:rsidRDefault="00580A09">
      <w:r>
        <w:rPr>
          <w:rFonts w:hint="eastAsia"/>
        </w:rPr>
        <w:t>药品</w:t>
      </w:r>
    </w:p>
    <w:p w:rsidR="00FF26E9" w:rsidRDefault="006F2D6B">
      <w:r>
        <w:rPr>
          <w:rFonts w:hint="eastAsia"/>
        </w:rPr>
        <w:t>82088,129339,101720,144565,123585,179628,11439,169329,56793,50537,183567,17261,104672,,198798,5845,185421,92470,5882,94920,60212,234,191034,40413,53781,909,17252,101719,69256,191412,84757,494</w:t>
      </w:r>
      <w:r w:rsidR="005078A7">
        <w:rPr>
          <w:rFonts w:hint="eastAsia"/>
        </w:rPr>
        <w:t>,9025,112213,43175,2754,52369,170101,115408,159558,40656,27556,57738,</w:t>
      </w:r>
      <w:r w:rsidR="00BA4344">
        <w:rPr>
          <w:rFonts w:hint="eastAsia"/>
        </w:rPr>
        <w:t>955,162357,196231,1854,47555,197707,166631,158568,186424,152870,129581,87</w:t>
      </w:r>
      <w:r w:rsidR="00580A09">
        <w:rPr>
          <w:rFonts w:hint="eastAsia"/>
        </w:rPr>
        <w:t>5,49865,356,44884,189269,131282</w:t>
      </w:r>
      <w:r w:rsidR="00580A09">
        <w:t>,177394,130134,161198,135483,110038,191421,118013,178864,144298,191421</w:t>
      </w:r>
      <w:r w:rsidR="00A231A1">
        <w:rPr>
          <w:rFonts w:hint="eastAsia"/>
        </w:rPr>
        <w:t>,178218,158233,192515,198289,689,69719,1555</w:t>
      </w:r>
      <w:bookmarkStart w:id="0" w:name="_GoBack"/>
      <w:bookmarkEnd w:id="0"/>
    </w:p>
    <w:p w:rsidR="00580A09" w:rsidRDefault="00580A09">
      <w:r>
        <w:rPr>
          <w:rFonts w:hint="eastAsia"/>
        </w:rPr>
        <w:t>非药品</w:t>
      </w:r>
    </w:p>
    <w:p w:rsidR="00580A09" w:rsidRDefault="00580A09">
      <w:r>
        <w:rPr>
          <w:rFonts w:hint="eastAsia"/>
        </w:rPr>
        <w:t>2</w:t>
      </w:r>
      <w:r>
        <w:t>00567,200568,195013,202288,200403,199784,201090,201092,201088,173080,135024,135051</w:t>
      </w:r>
      <w:r w:rsidR="00AC3CCE">
        <w:t>,84941,11395,202136,202231,202174,202038,173081,146176,195987,200566,195941,195982,173793,15208,196593,196596,198514,199686,196594,160912,201056</w:t>
      </w:r>
      <w:r w:rsidR="00560CE3">
        <w:t>,201581,187415,199701,201324,197823,197824,199269,199268,184048,188539,154590,191818,54752,183021,184964,161287,199139,199078,188171,181085,201045,199134,198114,199141,180992</w:t>
      </w:r>
    </w:p>
    <w:sectPr w:rsidR="0058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6B"/>
    <w:rsid w:val="005078A7"/>
    <w:rsid w:val="00560CE3"/>
    <w:rsid w:val="00580A09"/>
    <w:rsid w:val="006F2D6B"/>
    <w:rsid w:val="00A231A1"/>
    <w:rsid w:val="00A86A61"/>
    <w:rsid w:val="00AC3CCE"/>
    <w:rsid w:val="00BA4344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0E4E"/>
  <w15:chartTrackingRefBased/>
  <w15:docId w15:val="{13A788DD-E85B-423E-98FA-F942311E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2020-07-28T10:57:00Z</dcterms:created>
  <dcterms:modified xsi:type="dcterms:W3CDTF">2020-07-31T07:43:00Z</dcterms:modified>
</cp:coreProperties>
</file>