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33136D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36143E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E3D94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C25F7C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2020-07-26T03:36:16Z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