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178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8"/>
          <w:szCs w:val="36"/>
        </w:rPr>
        <w:t>5-6疗程用药</w:t>
      </w:r>
      <w:r>
        <w:rPr>
          <w:rFonts w:hint="eastAsia"/>
          <w:sz w:val="28"/>
          <w:szCs w:val="36"/>
          <w:lang w:eastAsia="zh-CN"/>
        </w:rPr>
        <w:t>推荐</w:t>
      </w:r>
      <w:r>
        <w:rPr>
          <w:rFonts w:hint="eastAsia"/>
          <w:sz w:val="28"/>
          <w:szCs w:val="36"/>
        </w:rPr>
        <w:t>奖励通报及7月疗程</w:t>
      </w:r>
      <w:r>
        <w:rPr>
          <w:rFonts w:hint="eastAsia"/>
          <w:sz w:val="28"/>
          <w:szCs w:val="36"/>
          <w:lang w:eastAsia="zh-CN"/>
        </w:rPr>
        <w:t>用药</w:t>
      </w:r>
      <w:r>
        <w:rPr>
          <w:rFonts w:hint="eastAsia"/>
          <w:sz w:val="28"/>
          <w:szCs w:val="36"/>
        </w:rPr>
        <w:t>品种清单</w:t>
      </w:r>
      <w:r>
        <w:rPr>
          <w:rFonts w:hint="eastAsia"/>
          <w:sz w:val="28"/>
          <w:szCs w:val="36"/>
        </w:rPr>
        <w:br w:type="textWrapping"/>
      </w:r>
      <w:r>
        <w:rPr>
          <w:rFonts w:hint="eastAsia"/>
          <w:sz w:val="24"/>
          <w:szCs w:val="24"/>
        </w:rPr>
        <w:t>各门店：</w:t>
      </w:r>
    </w:p>
    <w:p>
      <w:pPr>
        <w:spacing w:line="48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为帮助门店疗程销售</w:t>
      </w:r>
      <w:r>
        <w:rPr>
          <w:rFonts w:hint="eastAsia"/>
          <w:sz w:val="24"/>
          <w:szCs w:val="24"/>
        </w:rPr>
        <w:t>，指导顾客疗程用药，</w:t>
      </w:r>
      <w:r>
        <w:rPr>
          <w:rFonts w:hint="eastAsia"/>
          <w:sz w:val="24"/>
          <w:szCs w:val="24"/>
          <w:lang w:eastAsia="zh-CN"/>
        </w:rPr>
        <w:t>营运部发</w:t>
      </w:r>
      <w:r>
        <w:rPr>
          <w:rFonts w:hint="eastAsia"/>
          <w:sz w:val="24"/>
          <w:szCs w:val="24"/>
          <w:lang w:val="en-US" w:eastAsia="zh-CN"/>
        </w:rPr>
        <w:t>2020年【133】号文疗程用药奖励激励政策，现根据门店近两月推荐情况，做如下通报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活动</w:t>
      </w:r>
      <w:r>
        <w:rPr>
          <w:rFonts w:hint="eastAsia"/>
          <w:sz w:val="24"/>
          <w:szCs w:val="24"/>
        </w:rPr>
        <w:t>执行时间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上月</w:t>
      </w:r>
      <w:r>
        <w:rPr>
          <w:rFonts w:hint="eastAsia"/>
          <w:sz w:val="24"/>
          <w:szCs w:val="24"/>
          <w:lang w:val="en-US" w:eastAsia="zh-CN"/>
        </w:rPr>
        <w:t>26-本月25日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eastAsia="zh-CN"/>
        </w:rPr>
        <w:t>二：</w:t>
      </w:r>
      <w:r>
        <w:rPr>
          <w:rFonts w:hint="eastAsia"/>
          <w:color w:val="auto"/>
          <w:sz w:val="24"/>
          <w:szCs w:val="24"/>
          <w:lang w:val="en-US" w:eastAsia="zh-CN"/>
        </w:rPr>
        <w:t>5-6月</w:t>
      </w:r>
      <w:r>
        <w:rPr>
          <w:rFonts w:hint="eastAsia"/>
          <w:color w:val="auto"/>
          <w:sz w:val="24"/>
          <w:szCs w:val="24"/>
          <w:lang w:eastAsia="zh-CN"/>
        </w:rPr>
        <w:t>疗程销售情况通报</w:t>
      </w:r>
      <w:r>
        <w:rPr>
          <w:rFonts w:hint="eastAsia"/>
          <w:color w:val="auto"/>
          <w:sz w:val="24"/>
          <w:szCs w:val="24"/>
          <w:lang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1、5-6月，有420名员工参与到疗程推荐活动中，</w:t>
      </w:r>
      <w:r>
        <w:rPr>
          <w:rFonts w:hint="eastAsia"/>
          <w:color w:val="FF0000"/>
          <w:sz w:val="24"/>
          <w:szCs w:val="24"/>
          <w:lang w:val="en-US" w:eastAsia="zh-CN"/>
        </w:rPr>
        <w:t>疗程推荐第一名：光华村店朱晓桃：奖励金额114元</w:t>
      </w:r>
      <w:r>
        <w:rPr>
          <w:rFonts w:hint="eastAsia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2、截止目前还有部分人员挂零，</w:t>
      </w:r>
      <w:r>
        <w:rPr>
          <w:rFonts w:hint="eastAsia"/>
          <w:sz w:val="24"/>
          <w:szCs w:val="24"/>
          <w:lang w:val="en-US" w:eastAsia="zh-CN"/>
        </w:rPr>
        <w:t>请各位小伙伴积极推荐疗程用药及联合用药，提高客单价同时，提高药品疗效，增加顾客粘度，领取疗程奖励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3、营运部根据每月门店推荐情况，进行奖励造发及挂零人员通报。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活动</w:t>
      </w:r>
      <w:r>
        <w:rPr>
          <w:rFonts w:hint="eastAsia"/>
          <w:sz w:val="24"/>
          <w:szCs w:val="24"/>
        </w:rPr>
        <w:t>细则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：奖励到个人</w:t>
      </w:r>
      <w:r>
        <w:rPr>
          <w:rFonts w:hint="eastAsia"/>
          <w:sz w:val="24"/>
          <w:szCs w:val="24"/>
          <w:lang w:val="en-US" w:eastAsia="zh-CN"/>
        </w:rPr>
        <w:t>,下账时</w:t>
      </w:r>
      <w:r>
        <w:rPr>
          <w:rFonts w:hint="eastAsia"/>
          <w:sz w:val="24"/>
          <w:szCs w:val="24"/>
        </w:rPr>
        <w:t>请输入正确的个人ID 号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当月奖励随当月工资发放，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5-6月疗程奖励随7.8日工资发放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  <w:r>
        <w:rPr>
          <w:rFonts w:hint="eastAsia"/>
          <w:color w:val="FF0000"/>
          <w:sz w:val="24"/>
          <w:szCs w:val="24"/>
          <w:lang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3：据</w:t>
      </w:r>
      <w:r>
        <w:rPr>
          <w:rFonts w:hint="eastAsia"/>
          <w:color w:val="auto"/>
          <w:sz w:val="24"/>
          <w:szCs w:val="24"/>
        </w:rPr>
        <w:t>品种制定不同每单奖励金额，</w:t>
      </w:r>
      <w:r>
        <w:rPr>
          <w:rFonts w:hint="eastAsia"/>
          <w:color w:val="FF0000"/>
          <w:sz w:val="24"/>
          <w:szCs w:val="24"/>
        </w:rPr>
        <w:t>每单奖励为2-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</w:rPr>
        <w:t>元不等</w:t>
      </w:r>
      <w:r>
        <w:rPr>
          <w:rFonts w:hint="eastAsia"/>
          <w:color w:val="FF0000"/>
          <w:sz w:val="24"/>
          <w:szCs w:val="24"/>
          <w:lang w:eastAsia="zh-CN"/>
        </w:rPr>
        <w:t>，且不取消原毛利段提成</w:t>
      </w:r>
      <w:r>
        <w:rPr>
          <w:rFonts w:hint="eastAsia"/>
          <w:color w:val="FF0000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四：7月疗程用药品种清单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7月疗程用药奖励品种共计72个，品种清单及奖励标准详见附表一。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五：陈列通知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根据营运部发疗程用药通知陈列，并插上疗程用药插卡，插卡图下图所示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3411220" cy="197358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疗程用药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       （共印1份）</w:t>
      </w:r>
      <w:r>
        <w:rPr>
          <w:rFonts w:hint="eastAsia"/>
          <w:sz w:val="24"/>
          <w:szCs w:val="24"/>
          <w:lang w:val="en-US" w:eastAsia="zh-C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B4E3A"/>
    <w:rsid w:val="142973EF"/>
    <w:rsid w:val="2DD70D5C"/>
    <w:rsid w:val="2EF25786"/>
    <w:rsid w:val="5E176EE9"/>
    <w:rsid w:val="60BB12F2"/>
    <w:rsid w:val="671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2020-07-02T07:38:06Z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