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8A" w:rsidRDefault="00B3535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078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078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9078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9078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078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078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907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7F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07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07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78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F873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9078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7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907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78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17F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9078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78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8A" w:rsidRDefault="00517F51" w:rsidP="00F873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8731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078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078A" w:rsidRDefault="0059078A"/>
    <w:p w:rsidR="0059078A" w:rsidRDefault="0059078A"/>
    <w:p w:rsidR="0059078A" w:rsidRDefault="00B3535C">
      <w:pPr>
        <w:jc w:val="left"/>
      </w:pPr>
      <w:r>
        <w:rPr>
          <w:rFonts w:hint="eastAsia"/>
        </w:rPr>
        <w:t>考评人（店长）：</w:t>
      </w:r>
      <w:r w:rsidR="00517F51">
        <w:t xml:space="preserve">   </w:t>
      </w:r>
      <w:r w:rsidR="00517F51">
        <w:rPr>
          <w:rFonts w:hint="eastAsia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 w:rsidR="00517F51">
        <w:rPr>
          <w:rFonts w:hint="eastAsia"/>
        </w:rPr>
        <w:t>冯丽娟</w:t>
      </w:r>
    </w:p>
    <w:p w:rsidR="0059078A" w:rsidRDefault="0059078A"/>
    <w:p w:rsidR="0059078A" w:rsidRDefault="0059078A"/>
    <w:p w:rsidR="0059078A" w:rsidRDefault="0059078A"/>
    <w:p w:rsidR="0059078A" w:rsidRDefault="0059078A"/>
    <w:p w:rsidR="0059078A" w:rsidRDefault="00B3535C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078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078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78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78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78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7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7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078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9078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59078A" w:rsidRDefault="005907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78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78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78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B3535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8A" w:rsidRDefault="005907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078A" w:rsidRDefault="00B3535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59078A" w:rsidRDefault="0059078A">
      <w:pPr>
        <w:rPr>
          <w:b/>
          <w:bCs/>
          <w:sz w:val="24"/>
        </w:rPr>
      </w:pPr>
    </w:p>
    <w:p w:rsidR="0059078A" w:rsidRDefault="00B353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9078A" w:rsidSect="005907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4189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17F51"/>
    <w:rsid w:val="00521961"/>
    <w:rsid w:val="00544E87"/>
    <w:rsid w:val="0059078A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7B63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535C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873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9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9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9078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907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2020-03-25T10:26:00Z</dcterms:created>
  <dcterms:modified xsi:type="dcterms:W3CDTF">2020-03-25T10:42:00Z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