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CF" w:rsidRDefault="00EB419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12BC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12BC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E27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2BC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E27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12BC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E27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12BC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2BC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E27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2BC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E27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2BC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712BC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12BC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12BC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12BC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12BC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12BC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712BCF" w:rsidRDefault="00EE279F">
            <w:pPr>
              <w:jc w:val="left"/>
            </w:pPr>
            <w:r>
              <w:rPr>
                <w:rFonts w:hint="eastAsia"/>
              </w:rPr>
              <w:t>2</w:t>
            </w:r>
          </w:p>
        </w:tc>
      </w:tr>
      <w:tr w:rsidR="00712BC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E27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12BC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2BC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12BCF" w:rsidRDefault="00712BCF"/>
    <w:p w:rsidR="00712BCF" w:rsidRDefault="00712BCF"/>
    <w:p w:rsidR="00712BCF" w:rsidRDefault="00EB4199">
      <w:pPr>
        <w:jc w:val="left"/>
      </w:pPr>
      <w:r>
        <w:rPr>
          <w:rFonts w:hint="eastAsia"/>
        </w:rPr>
        <w:t>考评人（店长）：</w:t>
      </w:r>
      <w:r w:rsidR="00EE279F">
        <w:rPr>
          <w:rFonts w:hint="eastAsia"/>
        </w:rPr>
        <w:t>邓杨梅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EE279F">
        <w:rPr>
          <w:rFonts w:hint="eastAsia"/>
        </w:rPr>
        <w:t>叶娟</w:t>
      </w:r>
    </w:p>
    <w:p w:rsidR="00712BCF" w:rsidRDefault="00712BCF"/>
    <w:p w:rsidR="00712BCF" w:rsidRDefault="00712BCF"/>
    <w:p w:rsidR="00712BCF" w:rsidRDefault="00712BCF"/>
    <w:p w:rsidR="00712BCF" w:rsidRDefault="00712BCF">
      <w:pPr>
        <w:jc w:val="left"/>
      </w:pPr>
      <w:bookmarkStart w:id="0" w:name="_GoBack"/>
      <w:bookmarkEnd w:id="0"/>
    </w:p>
    <w:p w:rsidR="00712BCF" w:rsidRDefault="00712BCF"/>
    <w:p w:rsidR="00712BCF" w:rsidRDefault="00712BC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12BC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12BC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2BC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2BC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2BC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2BC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2BC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12BC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12BC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12BC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12BC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12BC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12BC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712BCF" w:rsidRDefault="00712BC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12BC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2BC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2BC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EB419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F" w:rsidRDefault="00712B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12BCF" w:rsidRDefault="00EB419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712BCF" w:rsidRDefault="00712BCF">
      <w:pPr>
        <w:rPr>
          <w:b/>
          <w:bCs/>
          <w:sz w:val="24"/>
        </w:rPr>
      </w:pPr>
    </w:p>
    <w:p w:rsidR="00712BCF" w:rsidRDefault="00EB41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712BCF" w:rsidSect="00712B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99" w:rsidRDefault="00EB4199" w:rsidP="00EE279F">
      <w:r>
        <w:separator/>
      </w:r>
    </w:p>
  </w:endnote>
  <w:endnote w:type="continuationSeparator" w:id="0">
    <w:p w:rsidR="00EB4199" w:rsidRDefault="00EB4199" w:rsidP="00EE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99" w:rsidRDefault="00EB4199" w:rsidP="00EE279F">
      <w:r>
        <w:separator/>
      </w:r>
    </w:p>
  </w:footnote>
  <w:footnote w:type="continuationSeparator" w:id="0">
    <w:p w:rsidR="00EB4199" w:rsidRDefault="00EB4199" w:rsidP="00EE2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12BCF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B4199"/>
    <w:rsid w:val="00EE279F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1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1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12BC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12BC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2020-02-27T01:45:00Z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