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Verdana" w:hAnsi="Verdana" w:cs="Verdana"/>
          <w:i w:val="0"/>
          <w:caps w:val="0"/>
          <w:color w:val="666666"/>
          <w:spacing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346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br w:type="textWrapping"/>
      </w:r>
      <w:r>
        <w:rPr>
          <w:rFonts w:hint="eastAsia"/>
          <w:sz w:val="28"/>
          <w:szCs w:val="36"/>
        </w:rPr>
        <w:br w:type="textWrapping"/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       关</w:t>
      </w:r>
      <w:r>
        <w:rPr>
          <w:rFonts w:hint="eastAsia"/>
          <w:b/>
          <w:bCs/>
          <w:sz w:val="36"/>
          <w:szCs w:val="44"/>
        </w:rPr>
        <w:t>于</w:t>
      </w:r>
      <w:r>
        <w:rPr>
          <w:rFonts w:hint="eastAsia"/>
          <w:b/>
          <w:bCs/>
          <w:sz w:val="36"/>
          <w:szCs w:val="44"/>
          <w:lang w:eastAsia="zh-CN"/>
        </w:rPr>
        <w:t>郊县发展直营门店</w:t>
      </w:r>
      <w:r>
        <w:rPr>
          <w:rFonts w:hint="eastAsia"/>
          <w:b/>
          <w:bCs/>
          <w:sz w:val="36"/>
          <w:szCs w:val="44"/>
        </w:rPr>
        <w:t>店铺的通知</w:t>
      </w:r>
      <w:r>
        <w:rPr>
          <w:rFonts w:hint="eastAsia"/>
          <w:b/>
          <w:bCs/>
          <w:sz w:val="36"/>
          <w:szCs w:val="44"/>
        </w:rPr>
        <w:br w:type="textWrapping"/>
      </w:r>
      <w:r>
        <w:rPr>
          <w:rFonts w:hint="eastAsia"/>
          <w:b/>
          <w:bCs/>
          <w:sz w:val="28"/>
          <w:szCs w:val="36"/>
          <w:lang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发展目的</w:t>
      </w:r>
      <w:r>
        <w:rPr>
          <w:rFonts w:ascii="宋体" w:hAnsi="宋体" w:eastAsia="宋体" w:cs="宋体"/>
          <w:sz w:val="24"/>
          <w:szCs w:val="24"/>
        </w:rPr>
        <w:t xml:space="preserve">：扩大规模、树立品牌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ascii="宋体" w:hAnsi="宋体" w:eastAsia="宋体" w:cs="宋体"/>
          <w:b/>
          <w:bCs/>
          <w:sz w:val="24"/>
          <w:szCs w:val="24"/>
        </w:rPr>
        <w:t>发展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每家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郊县门店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3个月内必须提供一家有效商铺信息，且输出店长1名。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郊县门店指：郫县、新都、崇州、大邑、新津、邛崃、温江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三：要求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ascii="宋体" w:hAnsi="宋体" w:eastAsia="宋体" w:cs="宋体"/>
          <w:sz w:val="24"/>
          <w:szCs w:val="24"/>
        </w:rPr>
        <w:t>提供合格门面的标准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具体要求详见邮件：行政科发（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2018）20号，直营门店发展管理办法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（二）审核流程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1、店员提供的铺面信息先上报片区主管，片区主管第二天必须到现场查看，审核铺面信息是否符合要求。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2、片长审核复符合要求，请在当天立即上报杨小春杨总，杨总于第二日进行现场查看，审核是否开店。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四:考核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（一）奖励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1）、推荐成功签订协议奖励，根据参与工作量分配奖金。全程参与谈 判获相应全额奖励；只提供信息不参与调查了解、合同谈判的相应奖 励的一半发放。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 2）、</w:t>
      </w:r>
      <w:r>
        <w:rPr>
          <w:rFonts w:ascii="宋体" w:hAnsi="宋体" w:eastAsia="宋体" w:cs="宋体"/>
          <w:color w:val="FF0000"/>
          <w:sz w:val="24"/>
          <w:szCs w:val="24"/>
        </w:rPr>
        <w:t>社区店：3000.00 元/店；医院门店：3000.00-6000.00 元/店（三 甲以上医院门店奖励 6000.00 元）；若推荐门店涉及转让费、中介费的，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涉及其中一项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只奖励推荐人 1000.00 元/店。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员工</w:t>
      </w:r>
      <w:r>
        <w:rPr>
          <w:rFonts w:ascii="宋体" w:hAnsi="宋体" w:eastAsia="宋体" w:cs="宋体"/>
          <w:sz w:val="24"/>
          <w:szCs w:val="24"/>
        </w:rPr>
        <w:t xml:space="preserve">积极推荐商铺信息的，可作为非绩效指标优先考虑外出学习。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前三名完成发展任务的门店分别额外奖励500/400/300元。</w:t>
      </w:r>
      <w:r>
        <w:rPr>
          <w:rFonts w:hint="eastAsia"/>
          <w:color w:val="FF0000"/>
          <w:sz w:val="28"/>
          <w:szCs w:val="36"/>
        </w:rPr>
        <w:br w:type="textWrapping"/>
      </w:r>
      <w:r>
        <w:rPr>
          <w:rFonts w:hint="eastAsia"/>
          <w:sz w:val="28"/>
          <w:szCs w:val="36"/>
          <w:lang w:eastAsia="zh-CN"/>
        </w:rPr>
        <w:t>（二）处罚</w:t>
      </w:r>
      <w:r>
        <w:rPr>
          <w:rFonts w:hint="eastAsia"/>
          <w:sz w:val="28"/>
          <w:szCs w:val="36"/>
          <w:lang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发展门店是我司重要的工作，关系到公司未来的发展，每位员工必须积极参与，才能确保保质保量完成 。经公司领导研究决定，没有完成提供信息的门店罚款 200.00 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发展门店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知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spacing w:line="360" w:lineRule="auto"/>
        <w:rPr>
          <w:rFonts w:hint="eastAsia" w:eastAsia="宋体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6B2B"/>
    <w:rsid w:val="0D5A5064"/>
    <w:rsid w:val="5CE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2020-11-30T11:24:00Z</cp:lastPrinted>
  <dcterms:modified xsi:type="dcterms:W3CDTF">2020-11-30T12:21:13Z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