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080" w:firstLineChars="1100"/>
        <w:rPr>
          <w:rFonts w:ascii="宋体" w:hAnsi="宋体" w:cs="宋体"/>
          <w:color w:val="000000"/>
          <w:kern w:val="24"/>
          <w:sz w:val="28"/>
          <w:szCs w:val="28"/>
        </w:rPr>
      </w:pPr>
      <w:r>
        <w:rPr>
          <w:rFonts w:hint="eastAsia" w:ascii="宋体" w:hAnsi="宋体" w:cs="宋体"/>
          <w:color w:val="000000"/>
          <w:kern w:val="24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24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24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24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color w:val="000000"/>
          <w:kern w:val="24"/>
          <w:sz w:val="28"/>
          <w:szCs w:val="28"/>
        </w:rPr>
        <w:t>滋补“熬胶”节活动方案</w:t>
      </w:r>
    </w:p>
    <w:p>
      <w:pPr>
        <w:spacing w:line="360" w:lineRule="auto"/>
        <w:ind w:firstLine="3080" w:firstLineChars="1100"/>
        <w:rPr>
          <w:rFonts w:ascii="宋体" w:hAnsi="宋体" w:cs="宋体"/>
          <w:color w:val="000000"/>
          <w:kern w:val="24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一、活动主题：</w:t>
      </w:r>
      <w:r>
        <w:rPr>
          <w:rFonts w:hint="eastAsia" w:ascii="宋体" w:hAnsi="宋体" w:cs="宋体"/>
          <w:szCs w:val="21"/>
        </w:rPr>
        <w:t>滋补“熬胶”节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二、活动</w:t>
      </w:r>
      <w:r>
        <w:rPr>
          <w:rFonts w:hint="eastAsia" w:ascii="宋体" w:hAnsi="宋体" w:cs="宋体"/>
          <w:szCs w:val="21"/>
        </w:rPr>
        <w:t>门店：旗舰店、华油店、光华村街、新下街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  <w:lang w:eastAsia="zh-CN"/>
        </w:rPr>
        <w:t>三、活动</w:t>
      </w:r>
      <w:r>
        <w:rPr>
          <w:rFonts w:hint="eastAsia" w:ascii="宋体" w:hAnsi="宋体" w:cs="宋体"/>
          <w:szCs w:val="21"/>
        </w:rPr>
        <w:t>时间：</w:t>
      </w:r>
      <w:r>
        <w:rPr>
          <w:rFonts w:ascii="宋体" w:hAnsi="宋体" w:cs="宋体"/>
          <w:szCs w:val="21"/>
        </w:rPr>
        <w:t>10</w:t>
      </w:r>
      <w:r>
        <w:rPr>
          <w:rFonts w:hint="eastAsia" w:ascii="宋体" w:hAnsi="宋体" w:cs="宋体"/>
          <w:szCs w:val="21"/>
        </w:rPr>
        <w:t>月</w:t>
      </w:r>
      <w:r>
        <w:rPr>
          <w:rFonts w:ascii="宋体" w:hAnsi="宋体" w:cs="宋体"/>
          <w:szCs w:val="21"/>
        </w:rPr>
        <w:t>17</w:t>
      </w:r>
      <w:r>
        <w:rPr>
          <w:rFonts w:hint="eastAsia" w:ascii="宋体" w:hAnsi="宋体" w:cs="宋体"/>
          <w:szCs w:val="21"/>
        </w:rPr>
        <w:t>日-2</w:t>
      </w:r>
      <w:r>
        <w:rPr>
          <w:rFonts w:ascii="宋体" w:hAnsi="宋体" w:cs="宋体"/>
          <w:szCs w:val="21"/>
        </w:rPr>
        <w:t>0</w:t>
      </w:r>
      <w:r>
        <w:rPr>
          <w:rFonts w:hint="eastAsia" w:ascii="宋体" w:hAnsi="宋体" w:cs="宋体"/>
          <w:szCs w:val="21"/>
        </w:rPr>
        <w:t>日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四、活动任务</w:t>
      </w:r>
      <w:r>
        <w:rPr>
          <w:rFonts w:hint="eastAsia" w:ascii="宋体" w:hAnsi="宋体" w:cs="宋体"/>
          <w:szCs w:val="21"/>
        </w:rPr>
        <w:t>：</w:t>
      </w:r>
      <w:r>
        <w:rPr>
          <w:rFonts w:ascii="宋体" w:hAnsi="宋体" w:cs="宋体"/>
          <w:szCs w:val="21"/>
        </w:rPr>
        <w:t xml:space="preserve"> </w:t>
      </w:r>
    </w:p>
    <w:tbl>
      <w:tblPr>
        <w:tblStyle w:val="5"/>
        <w:tblW w:w="8769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1"/>
        <w:gridCol w:w="44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  <w:jc w:val="center"/>
        </w:trPr>
        <w:tc>
          <w:tcPr>
            <w:tcW w:w="4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门店名称</w:t>
            </w:r>
          </w:p>
        </w:tc>
        <w:tc>
          <w:tcPr>
            <w:tcW w:w="4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销售数量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4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旗舰店</w:t>
            </w:r>
          </w:p>
        </w:tc>
        <w:tc>
          <w:tcPr>
            <w:tcW w:w="4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ind w:firstLine="1680" w:firstLineChars="80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tblCellSpacing w:w="0" w:type="dxa"/>
          <w:jc w:val="center"/>
        </w:trPr>
        <w:tc>
          <w:tcPr>
            <w:tcW w:w="4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华油店</w:t>
            </w:r>
          </w:p>
        </w:tc>
        <w:tc>
          <w:tcPr>
            <w:tcW w:w="4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ind w:firstLine="1680" w:firstLineChars="80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4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光华村</w:t>
            </w:r>
          </w:p>
        </w:tc>
        <w:tc>
          <w:tcPr>
            <w:tcW w:w="4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ind w:firstLine="1680" w:firstLineChars="80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tblCellSpacing w:w="0" w:type="dxa"/>
          <w:jc w:val="center"/>
        </w:trPr>
        <w:tc>
          <w:tcPr>
            <w:tcW w:w="4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新下街</w:t>
            </w:r>
          </w:p>
        </w:tc>
        <w:tc>
          <w:tcPr>
            <w:tcW w:w="4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60" w:lineRule="auto"/>
              <w:ind w:firstLine="1680" w:firstLineChars="80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60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五、活动</w:t>
      </w:r>
      <w:r>
        <w:rPr>
          <w:rFonts w:hint="eastAsia" w:ascii="宋体" w:hAnsi="宋体" w:cs="宋体"/>
          <w:szCs w:val="21"/>
        </w:rPr>
        <w:t>规则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1、</w:t>
      </w:r>
      <w:r>
        <w:rPr>
          <w:rFonts w:hint="eastAsia" w:ascii="宋体" w:hAnsi="宋体" w:cs="宋体"/>
          <w:szCs w:val="21"/>
        </w:rPr>
        <w:t>以上门店天胶达到销售目标，由厂家分别奖励2</w:t>
      </w:r>
      <w:r>
        <w:rPr>
          <w:rFonts w:ascii="宋体" w:hAnsi="宋体" w:cs="宋体"/>
          <w:szCs w:val="21"/>
        </w:rPr>
        <w:t>00</w:t>
      </w:r>
      <w:r>
        <w:rPr>
          <w:rFonts w:hint="eastAsia" w:ascii="宋体" w:hAnsi="宋体" w:cs="宋体"/>
          <w:szCs w:val="21"/>
        </w:rPr>
        <w:t>元/店，</w:t>
      </w:r>
      <w:r>
        <w:rPr>
          <w:rFonts w:hint="eastAsia" w:ascii="宋体" w:hAnsi="宋体" w:cs="宋体"/>
          <w:szCs w:val="21"/>
          <w:lang w:eastAsia="zh-CN"/>
        </w:rPr>
        <w:t>完成率及销售盒数双排名第一</w:t>
      </w:r>
      <w:r>
        <w:rPr>
          <w:rFonts w:hint="eastAsia" w:ascii="宋体" w:hAnsi="宋体" w:cs="宋体"/>
          <w:szCs w:val="21"/>
        </w:rPr>
        <w:t>名厂家再追加2</w:t>
      </w:r>
      <w:r>
        <w:rPr>
          <w:rFonts w:ascii="宋体" w:hAnsi="宋体" w:cs="宋体"/>
          <w:szCs w:val="21"/>
        </w:rPr>
        <w:t>00</w:t>
      </w:r>
      <w:r>
        <w:rPr>
          <w:rFonts w:hint="eastAsia" w:ascii="宋体" w:hAnsi="宋体" w:cs="宋体"/>
          <w:szCs w:val="21"/>
        </w:rPr>
        <w:t>元奖励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未完成销售目标的门店每家上交1</w:t>
      </w:r>
      <w:r>
        <w:rPr>
          <w:rFonts w:ascii="宋体" w:hAnsi="宋体" w:cs="宋体"/>
          <w:szCs w:val="21"/>
        </w:rPr>
        <w:t>00</w:t>
      </w:r>
      <w:r>
        <w:rPr>
          <w:rFonts w:hint="eastAsia" w:ascii="宋体" w:hAnsi="宋体" w:cs="宋体"/>
          <w:szCs w:val="21"/>
        </w:rPr>
        <w:t>元成长金到连锁营运部。</w:t>
      </w:r>
    </w:p>
    <w:p>
      <w:pPr>
        <w:spacing w:line="360" w:lineRule="auto"/>
        <w:rPr>
          <w:rFonts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  <w:lang w:eastAsia="zh-CN"/>
        </w:rPr>
        <w:t>六、要求：</w:t>
      </w:r>
      <w:r>
        <w:rPr>
          <w:rFonts w:hint="eastAsia" w:ascii="宋体" w:hAnsi="宋体" w:cs="宋体"/>
          <w:b w:val="0"/>
          <w:bCs w:val="0"/>
          <w:szCs w:val="21"/>
        </w:rPr>
        <w:t>门店活动期间，门店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需准备</w:t>
      </w:r>
      <w:r>
        <w:rPr>
          <w:rFonts w:hint="eastAsia" w:ascii="宋体" w:hAnsi="宋体" w:cs="宋体"/>
          <w:b w:val="0"/>
          <w:bCs w:val="0"/>
          <w:szCs w:val="21"/>
        </w:rPr>
        <w:t>自己的阿胶到门店现场熬制，保证PK门店阿胶不低于10盒/天在现场熬制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（此项请片区主管协助完成）</w:t>
      </w:r>
      <w:r>
        <w:rPr>
          <w:rFonts w:hint="eastAsia" w:ascii="宋体" w:hAnsi="宋体" w:cs="宋体"/>
          <w:b w:val="0"/>
          <w:bCs w:val="0"/>
          <w:szCs w:val="21"/>
        </w:rPr>
        <w:t>，烘托氛围，吸引顾客</w:t>
      </w:r>
    </w:p>
    <w:p>
      <w:pPr>
        <w:spacing w:line="360" w:lineRule="auto"/>
        <w:rPr>
          <w:b/>
          <w:bCs/>
          <w:color w:val="auto"/>
          <w:szCs w:val="21"/>
          <w:u w:val="none"/>
        </w:rPr>
      </w:pPr>
      <w:bookmarkStart w:id="0" w:name="_GoBack"/>
      <w:bookmarkEnd w:id="0"/>
      <w:r>
        <w:rPr>
          <w:rFonts w:hint="eastAsia"/>
          <w:b/>
          <w:bCs/>
          <w:color w:val="auto"/>
          <w:szCs w:val="21"/>
          <w:u w:val="none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707"/>
    <w:rsid w:val="000869C5"/>
    <w:rsid w:val="00176ECE"/>
    <w:rsid w:val="001B32AC"/>
    <w:rsid w:val="001D4E4C"/>
    <w:rsid w:val="00222A19"/>
    <w:rsid w:val="0026690C"/>
    <w:rsid w:val="00327B9C"/>
    <w:rsid w:val="00484F3E"/>
    <w:rsid w:val="00494CD5"/>
    <w:rsid w:val="004A7C0F"/>
    <w:rsid w:val="004B0206"/>
    <w:rsid w:val="00505E70"/>
    <w:rsid w:val="005673A7"/>
    <w:rsid w:val="005A2707"/>
    <w:rsid w:val="005C5F51"/>
    <w:rsid w:val="007D56AE"/>
    <w:rsid w:val="007F3480"/>
    <w:rsid w:val="00A466FD"/>
    <w:rsid w:val="00C92204"/>
    <w:rsid w:val="00C92433"/>
    <w:rsid w:val="00DC7BA6"/>
    <w:rsid w:val="00E07514"/>
    <w:rsid w:val="00E94F0E"/>
    <w:rsid w:val="02671416"/>
    <w:rsid w:val="043B7F3C"/>
    <w:rsid w:val="06EC7C59"/>
    <w:rsid w:val="0ECB7D9C"/>
    <w:rsid w:val="131D62F9"/>
    <w:rsid w:val="14D47DA3"/>
    <w:rsid w:val="15232F48"/>
    <w:rsid w:val="166E7CF9"/>
    <w:rsid w:val="186E59D5"/>
    <w:rsid w:val="1C380067"/>
    <w:rsid w:val="1E4758EF"/>
    <w:rsid w:val="219625AC"/>
    <w:rsid w:val="24025F15"/>
    <w:rsid w:val="24C530AB"/>
    <w:rsid w:val="29A164C4"/>
    <w:rsid w:val="2CA90F76"/>
    <w:rsid w:val="2D0D6DEB"/>
    <w:rsid w:val="2DA344B7"/>
    <w:rsid w:val="2F3001B3"/>
    <w:rsid w:val="32AD3D01"/>
    <w:rsid w:val="36513B79"/>
    <w:rsid w:val="36CD0E45"/>
    <w:rsid w:val="37224FE9"/>
    <w:rsid w:val="3A2E3DF6"/>
    <w:rsid w:val="3EB02F84"/>
    <w:rsid w:val="42803DB2"/>
    <w:rsid w:val="44EB67C0"/>
    <w:rsid w:val="46CD765D"/>
    <w:rsid w:val="484A0EE0"/>
    <w:rsid w:val="484E1EF8"/>
    <w:rsid w:val="4D1004F5"/>
    <w:rsid w:val="52573AD3"/>
    <w:rsid w:val="57750181"/>
    <w:rsid w:val="5CB946F5"/>
    <w:rsid w:val="5CCB4F7F"/>
    <w:rsid w:val="5EB9010C"/>
    <w:rsid w:val="5FBF0B43"/>
    <w:rsid w:val="60C139B9"/>
    <w:rsid w:val="67962D21"/>
    <w:rsid w:val="70547A30"/>
    <w:rsid w:val="723662D7"/>
    <w:rsid w:val="78674F9F"/>
    <w:rsid w:val="79C41814"/>
    <w:rsid w:val="7A072973"/>
    <w:rsid w:val="7CF4102D"/>
    <w:rsid w:val="7EE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8">
    <w:name w:val="页脚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13</TotalTime>
  <ScaleCrop>false</ScaleCrop>
  <LinksUpToDate>false</LinksUpToDate>
  <CharactersWithSpaces>349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2018-11-21T12:32:00Z</dcterms:created>
  <dc:creator>ZL</dc:creator>
  <cp:lastModifiedBy>玲小妹</cp:lastModifiedBy>
  <cp:lastPrinted>2018-11-15T08:01:00Z</cp:lastPrinted>
  <dcterms:modified xsi:type="dcterms:W3CDTF">2020-10-16T06:19:29Z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