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b/>
          <w:bCs/>
          <w:sz w:val="24"/>
          <w:szCs w:val="24"/>
          <w:lang w:val="en-US" w:eastAsia="zh-CN"/>
        </w:rPr>
      </w:pPr>
      <w:r>
        <w:rPr>
          <w:rFonts w:hint="eastAsia"/>
          <w:sz w:val="28"/>
          <w:szCs w:val="28"/>
          <w:lang w:val="en-US" w:eastAsia="zh-CN"/>
        </w:rPr>
        <w:t>营运部发【2019】189  号                       签发人：李坚</w:t>
      </w:r>
    </w:p>
    <w:p>
      <w:pPr>
        <w:jc w:val="center"/>
        <w:rPr>
          <w:rFonts w:hint="eastAsia" w:eastAsiaTheme="minorEastAsia"/>
          <w:b/>
          <w:bCs/>
          <w:sz w:val="28"/>
          <w:szCs w:val="28"/>
          <w:lang w:eastAsia="zh-CN"/>
        </w:rPr>
      </w:pPr>
      <w:r>
        <w:rPr>
          <w:rFonts w:hint="eastAsia"/>
          <w:b/>
          <w:bCs/>
          <w:sz w:val="32"/>
          <w:szCs w:val="32"/>
        </w:rPr>
        <w:br w:type="textWrapping"/>
      </w:r>
      <w:r>
        <w:rPr>
          <w:rFonts w:hint="eastAsia"/>
          <w:b/>
          <w:bCs/>
          <w:sz w:val="32"/>
          <w:szCs w:val="32"/>
        </w:rPr>
        <w:t>2</w:t>
      </w:r>
      <w:r>
        <w:rPr>
          <w:b/>
          <w:bCs/>
          <w:sz w:val="32"/>
          <w:szCs w:val="32"/>
        </w:rPr>
        <w:t>01</w:t>
      </w:r>
      <w:r>
        <w:rPr>
          <w:rFonts w:hint="eastAsia"/>
          <w:b/>
          <w:bCs/>
          <w:sz w:val="32"/>
          <w:szCs w:val="32"/>
          <w:lang w:val="en-US" w:eastAsia="zh-CN"/>
        </w:rPr>
        <w:t>9</w:t>
      </w:r>
      <w:r>
        <w:rPr>
          <w:rFonts w:hint="eastAsia"/>
          <w:b/>
          <w:bCs/>
          <w:sz w:val="32"/>
          <w:szCs w:val="32"/>
        </w:rPr>
        <w:t>年“</w:t>
      </w:r>
      <w:r>
        <w:rPr>
          <w:rFonts w:hint="eastAsia"/>
          <w:b/>
          <w:bCs/>
          <w:sz w:val="32"/>
          <w:szCs w:val="32"/>
          <w:lang w:eastAsia="zh-CN"/>
        </w:rPr>
        <w:t>舞出健康</w:t>
      </w:r>
      <w:r>
        <w:rPr>
          <w:rFonts w:hint="eastAsia"/>
          <w:b/>
          <w:bCs/>
          <w:sz w:val="32"/>
          <w:szCs w:val="32"/>
          <w:lang w:val="en-US" w:eastAsia="zh-CN"/>
        </w:rPr>
        <w:t>.灵动人生</w:t>
      </w:r>
      <w:r>
        <w:rPr>
          <w:rFonts w:hint="eastAsia"/>
          <w:b/>
          <w:bCs/>
          <w:sz w:val="32"/>
          <w:szCs w:val="32"/>
        </w:rPr>
        <w:t>”广场舞大赛-四川太极站</w:t>
      </w:r>
      <w:r>
        <w:rPr>
          <w:rFonts w:hint="eastAsia"/>
          <w:b/>
          <w:bCs/>
          <w:sz w:val="32"/>
          <w:szCs w:val="32"/>
        </w:rPr>
        <w:br w:type="textWrapping"/>
      </w:r>
      <w:r>
        <w:rPr>
          <w:rFonts w:hint="eastAsia"/>
          <w:b/>
          <w:bCs/>
          <w:sz w:val="32"/>
          <w:szCs w:val="32"/>
        </w:rPr>
        <w:t>广场舞大赛</w:t>
      </w:r>
      <w:r>
        <w:rPr>
          <w:rFonts w:hint="eastAsia"/>
          <w:b/>
          <w:bCs/>
          <w:sz w:val="32"/>
          <w:szCs w:val="32"/>
          <w:lang w:eastAsia="zh-CN"/>
        </w:rPr>
        <w:t>开赛啦</w:t>
      </w:r>
      <w:r>
        <w:rPr>
          <w:rFonts w:hint="eastAsia"/>
          <w:b/>
          <w:bCs/>
          <w:sz w:val="28"/>
          <w:szCs w:val="28"/>
          <w:lang w:eastAsia="zh-CN"/>
        </w:rPr>
        <w:br w:type="textWrapping"/>
      </w:r>
    </w:p>
    <w:p>
      <w:pPr>
        <w:jc w:val="left"/>
        <w:rPr>
          <w:rFonts w:hint="eastAsia" w:asciiTheme="majorEastAsia" w:hAnsiTheme="majorEastAsia" w:eastAsiaTheme="majorEastAsia" w:cstheme="majorEastAsia"/>
          <w:b/>
          <w:bCs/>
          <w:sz w:val="28"/>
          <w:szCs w:val="28"/>
          <w:lang w:eastAsia="zh-CN"/>
        </w:rPr>
      </w:pPr>
      <w:r>
        <w:rPr>
          <w:rFonts w:hint="eastAsia" w:asciiTheme="majorEastAsia" w:hAnsiTheme="majorEastAsia" w:eastAsiaTheme="majorEastAsia" w:cstheme="majorEastAsia"/>
          <w:b/>
          <w:bCs/>
          <w:sz w:val="28"/>
          <w:szCs w:val="28"/>
          <w:lang w:eastAsia="zh-CN"/>
        </w:rPr>
        <w:t>一：邀约人群、方式</w:t>
      </w:r>
    </w:p>
    <w:p>
      <w:pPr>
        <w:numPr>
          <w:ilvl w:val="0"/>
          <w:numId w:val="0"/>
        </w:numPr>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val="en-US" w:eastAsia="zh-CN"/>
        </w:rPr>
        <w:t>1.</w:t>
      </w:r>
      <w:r>
        <w:rPr>
          <w:rFonts w:hint="eastAsia" w:asciiTheme="majorEastAsia" w:hAnsiTheme="majorEastAsia" w:eastAsiaTheme="majorEastAsia" w:cstheme="majorEastAsia"/>
          <w:sz w:val="28"/>
          <w:szCs w:val="28"/>
          <w:lang w:eastAsia="zh-CN"/>
        </w:rPr>
        <w:t>门店现场报名：由员工向顾客推荐，邀请顾客参赛。</w:t>
      </w:r>
      <w:r>
        <w:rPr>
          <w:rFonts w:hint="eastAsia" w:asciiTheme="majorEastAsia" w:hAnsiTheme="majorEastAsia" w:eastAsiaTheme="majorEastAsia" w:cstheme="majorEastAsia"/>
          <w:sz w:val="28"/>
          <w:szCs w:val="28"/>
          <w:lang w:eastAsia="zh-CN"/>
        </w:rPr>
        <w:br w:type="textWrapping"/>
      </w:r>
      <w:r>
        <w:rPr>
          <w:rFonts w:hint="eastAsia" w:asciiTheme="majorEastAsia" w:hAnsiTheme="majorEastAsia" w:eastAsiaTheme="majorEastAsia" w:cstheme="majorEastAsia"/>
          <w:sz w:val="28"/>
          <w:szCs w:val="28"/>
          <w:lang w:val="en-US" w:eastAsia="zh-CN"/>
        </w:rPr>
        <w:t>2.</w:t>
      </w:r>
      <w:r>
        <w:rPr>
          <w:rFonts w:hint="eastAsia" w:asciiTheme="majorEastAsia" w:hAnsiTheme="majorEastAsia" w:eastAsiaTheme="majorEastAsia" w:cstheme="majorEastAsia"/>
          <w:sz w:val="28"/>
          <w:szCs w:val="28"/>
        </w:rPr>
        <w:t>微信报名：扫活动专题二维码，并在店员指导下参与活动报名即可。</w:t>
      </w:r>
      <w:r>
        <w:rPr>
          <w:rFonts w:hint="eastAsia" w:asciiTheme="majorEastAsia" w:hAnsiTheme="majorEastAsia" w:eastAsiaTheme="majorEastAsia" w:cstheme="majorEastAsia"/>
          <w:sz w:val="28"/>
          <w:szCs w:val="28"/>
        </w:rPr>
        <w:br w:type="textWrapping"/>
      </w:r>
      <w:r>
        <w:rPr>
          <w:rFonts w:hint="eastAsia" w:asciiTheme="majorEastAsia" w:hAnsiTheme="majorEastAsia" w:eastAsiaTheme="majorEastAsia" w:cstheme="majorEastAsia"/>
          <w:sz w:val="28"/>
          <w:szCs w:val="28"/>
          <w:lang w:val="en-US" w:eastAsia="zh-CN"/>
        </w:rPr>
        <w:t>3.门店可推荐自己认识的人参赛，也可推荐自己亲戚朋友，也可到附近广场现场邀约等。</w:t>
      </w:r>
    </w:p>
    <w:p>
      <w:pPr>
        <w:spacing w:line="440" w:lineRule="exact"/>
        <w:rPr>
          <w:rFonts w:hint="eastAsia"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lang w:val="en-US" w:eastAsia="zh-CN"/>
        </w:rPr>
        <w:t>4.片区任务：</w:t>
      </w:r>
    </w:p>
    <w:p>
      <w:pPr>
        <w:spacing w:line="440" w:lineRule="exact"/>
        <w:ind w:firstLine="562" w:firstLineChars="200"/>
        <w:rPr>
          <w:rFonts w:hint="default"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lang w:val="en-US" w:eastAsia="zh-CN"/>
        </w:rPr>
        <w:t>西北片区、东南片区、城中片区：以上每个片区上报广场舞队伍不低于7支团队，旗舰片：2支团队。</w:t>
      </w:r>
    </w:p>
    <w:p>
      <w:pPr>
        <w:spacing w:line="440" w:lineRule="exact"/>
        <w:rPr>
          <w:rFonts w:hint="eastAsia"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lang w:val="en-US" w:eastAsia="zh-CN"/>
        </w:rPr>
        <w:t>5.队伍要求：参与</w:t>
      </w:r>
      <w:r>
        <w:rPr>
          <w:rFonts w:hint="eastAsia" w:asciiTheme="majorEastAsia" w:hAnsiTheme="majorEastAsia" w:eastAsiaTheme="majorEastAsia" w:cstheme="majorEastAsia"/>
          <w:color w:val="auto"/>
          <w:sz w:val="28"/>
          <w:szCs w:val="28"/>
        </w:rPr>
        <w:t>人</w:t>
      </w:r>
      <w:bookmarkStart w:id="0" w:name="_GoBack"/>
      <w:bookmarkEnd w:id="0"/>
      <w:r>
        <w:rPr>
          <w:rFonts w:hint="eastAsia" w:asciiTheme="majorEastAsia" w:hAnsiTheme="majorEastAsia" w:eastAsiaTheme="majorEastAsia" w:cstheme="majorEastAsia"/>
          <w:color w:val="auto"/>
          <w:sz w:val="28"/>
          <w:szCs w:val="28"/>
        </w:rPr>
        <w:t>数不少于</w:t>
      </w:r>
      <w:r>
        <w:rPr>
          <w:rFonts w:hint="eastAsia" w:asciiTheme="majorEastAsia" w:hAnsiTheme="majorEastAsia" w:eastAsiaTheme="majorEastAsia" w:cstheme="majorEastAsia"/>
          <w:color w:val="auto"/>
          <w:sz w:val="28"/>
          <w:szCs w:val="28"/>
          <w:lang w:val="en-US" w:eastAsia="zh-CN"/>
        </w:rPr>
        <w:t>10</w:t>
      </w:r>
      <w:r>
        <w:rPr>
          <w:rFonts w:hint="eastAsia" w:asciiTheme="majorEastAsia" w:hAnsiTheme="majorEastAsia" w:eastAsiaTheme="majorEastAsia" w:cstheme="majorEastAsia"/>
          <w:color w:val="auto"/>
          <w:sz w:val="28"/>
          <w:szCs w:val="28"/>
        </w:rPr>
        <w:t>人，不超过</w:t>
      </w:r>
      <w:r>
        <w:rPr>
          <w:rFonts w:hint="eastAsia" w:asciiTheme="majorEastAsia" w:hAnsiTheme="majorEastAsia" w:eastAsiaTheme="majorEastAsia" w:cstheme="majorEastAsia"/>
          <w:color w:val="auto"/>
          <w:sz w:val="28"/>
          <w:szCs w:val="28"/>
          <w:lang w:val="en-US" w:eastAsia="zh-CN"/>
        </w:rPr>
        <w:t>15</w:t>
      </w:r>
      <w:r>
        <w:rPr>
          <w:rFonts w:hint="eastAsia" w:asciiTheme="majorEastAsia" w:hAnsiTheme="majorEastAsia" w:eastAsiaTheme="majorEastAsia" w:cstheme="majorEastAsia"/>
          <w:color w:val="auto"/>
          <w:sz w:val="28"/>
          <w:szCs w:val="28"/>
        </w:rPr>
        <w:t>人</w:t>
      </w:r>
      <w:r>
        <w:rPr>
          <w:rFonts w:hint="eastAsia" w:asciiTheme="majorEastAsia" w:hAnsiTheme="majorEastAsia" w:eastAsiaTheme="majorEastAsia" w:cstheme="majorEastAsia"/>
          <w:color w:val="auto"/>
          <w:sz w:val="28"/>
          <w:szCs w:val="28"/>
          <w:lang w:eastAsia="zh-CN"/>
        </w:rPr>
        <w:t>。</w:t>
      </w:r>
    </w:p>
    <w:p>
      <w:pPr>
        <w:numPr>
          <w:ilvl w:val="0"/>
          <w:numId w:val="0"/>
        </w:numPr>
        <w:ind w:firstLine="281" w:firstLineChars="100"/>
        <w:rPr>
          <w:rFonts w:hint="eastAsia" w:asciiTheme="majorEastAsia" w:hAnsiTheme="majorEastAsia" w:eastAsiaTheme="majorEastAsia" w:cstheme="majorEastAsia"/>
          <w:b/>
          <w:bCs/>
          <w:color w:val="FF0000"/>
          <w:sz w:val="28"/>
          <w:szCs w:val="28"/>
          <w:lang w:val="en-US" w:eastAsia="zh-CN"/>
        </w:rPr>
      </w:pPr>
      <w:r>
        <w:rPr>
          <w:rFonts w:hint="eastAsia" w:asciiTheme="majorEastAsia" w:hAnsiTheme="majorEastAsia" w:eastAsiaTheme="majorEastAsia" w:cstheme="majorEastAsia"/>
          <w:b/>
          <w:bCs/>
          <w:color w:val="FF0000"/>
          <w:sz w:val="28"/>
          <w:szCs w:val="28"/>
          <w:lang w:val="en-US" w:eastAsia="zh-CN"/>
        </w:rPr>
        <w:t>从9月8号开始由片长每天收集片区内新加入的广场舞团队进行上报营运部群，格式为：</w:t>
      </w:r>
    </w:p>
    <w:p>
      <w:pPr>
        <w:numPr>
          <w:ilvl w:val="0"/>
          <w:numId w:val="0"/>
        </w:numPr>
        <w:ind w:firstLine="281" w:firstLineChars="100"/>
        <w:rPr>
          <w:rFonts w:hint="eastAsia" w:asciiTheme="majorEastAsia" w:hAnsiTheme="majorEastAsia" w:eastAsiaTheme="majorEastAsia" w:cstheme="majorEastAsia"/>
          <w:b/>
          <w:bCs/>
          <w:color w:val="FF0000"/>
          <w:sz w:val="28"/>
          <w:szCs w:val="28"/>
          <w:lang w:val="en-US" w:eastAsia="zh-CN"/>
        </w:rPr>
      </w:pPr>
      <w:r>
        <w:rPr>
          <w:rFonts w:hint="eastAsia" w:asciiTheme="majorEastAsia" w:hAnsiTheme="majorEastAsia" w:eastAsiaTheme="majorEastAsia" w:cstheme="majorEastAsia"/>
          <w:b/>
          <w:bCs/>
          <w:color w:val="FF0000"/>
          <w:sz w:val="28"/>
          <w:szCs w:val="28"/>
          <w:lang w:val="en-US" w:eastAsia="zh-CN"/>
        </w:rPr>
        <w:t>*月*号 **片区  今日新增广场舞团队   支  累计上报广场舞团队  支。每天不能挂零。</w:t>
      </w:r>
    </w:p>
    <w:p>
      <w:pPr>
        <w:numPr>
          <w:ilvl w:val="0"/>
          <w:numId w:val="0"/>
        </w:numPr>
        <w:ind w:firstLine="281" w:firstLineChars="100"/>
        <w:rPr>
          <w:rFonts w:hint="eastAsia" w:asciiTheme="majorEastAsia" w:hAnsiTheme="majorEastAsia" w:eastAsiaTheme="majorEastAsia" w:cstheme="majorEastAsia"/>
          <w:b/>
          <w:bCs/>
          <w:color w:val="000000" w:themeColor="text1"/>
          <w:sz w:val="28"/>
          <w:szCs w:val="28"/>
          <w:lang w:val="en-US" w:eastAsia="zh-CN"/>
          <w14:textFill>
            <w14:solidFill>
              <w14:schemeClr w14:val="tx1"/>
            </w14:solidFill>
          </w14:textFill>
        </w:rPr>
      </w:pPr>
      <w:r>
        <w:rPr>
          <w:rFonts w:hint="eastAsia" w:asciiTheme="majorEastAsia" w:hAnsiTheme="majorEastAsia" w:eastAsiaTheme="majorEastAsia" w:cstheme="majorEastAsia"/>
          <w:b/>
          <w:bCs/>
          <w:color w:val="FF0000"/>
          <w:sz w:val="28"/>
          <w:szCs w:val="28"/>
          <w:lang w:val="en-US" w:eastAsia="zh-CN"/>
        </w:rPr>
        <w:t>若以上片区任务未达到，少一家片长绩效扣5分</w:t>
      </w:r>
      <w:r>
        <w:rPr>
          <w:rFonts w:hint="eastAsia" w:asciiTheme="majorEastAsia" w:hAnsiTheme="majorEastAsia" w:eastAsiaTheme="majorEastAsia" w:cstheme="majorEastAsia"/>
          <w:b/>
          <w:bCs/>
          <w:color w:val="000000" w:themeColor="text1"/>
          <w:sz w:val="28"/>
          <w:szCs w:val="28"/>
          <w:lang w:val="en-US" w:eastAsia="zh-CN"/>
          <w14:textFill>
            <w14:solidFill>
              <w14:schemeClr w14:val="tx1"/>
            </w14:solidFill>
          </w14:textFill>
        </w:rPr>
        <w:t>。</w:t>
      </w:r>
    </w:p>
    <w:p>
      <w:pPr>
        <w:numPr>
          <w:ilvl w:val="0"/>
          <w:numId w:val="0"/>
        </w:numPr>
        <w:ind w:firstLine="280" w:firstLineChars="1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color w:val="FF0000"/>
          <w:sz w:val="28"/>
          <w:szCs w:val="28"/>
          <w:lang w:val="en-US" w:eastAsia="zh-CN"/>
        </w:rPr>
        <w:br w:type="textWrapping"/>
      </w:r>
      <w:r>
        <w:rPr>
          <w:rFonts w:hint="eastAsia" w:asciiTheme="majorEastAsia" w:hAnsiTheme="majorEastAsia" w:eastAsiaTheme="majorEastAsia" w:cstheme="majorEastAsia"/>
          <w:sz w:val="28"/>
          <w:szCs w:val="28"/>
          <w:lang w:eastAsia="zh-CN"/>
        </w:rPr>
        <w:t>（</w:t>
      </w:r>
      <w:r>
        <w:rPr>
          <w:rFonts w:hint="eastAsia" w:asciiTheme="majorEastAsia" w:hAnsiTheme="majorEastAsia" w:eastAsiaTheme="majorEastAsia" w:cstheme="majorEastAsia"/>
          <w:color w:val="0000FF"/>
          <w:sz w:val="28"/>
          <w:szCs w:val="28"/>
          <w:lang w:eastAsia="zh-CN"/>
        </w:rPr>
        <w:t>具体报名方式流程图附后</w:t>
      </w:r>
      <w:r>
        <w:rPr>
          <w:rFonts w:hint="eastAsia" w:asciiTheme="majorEastAsia" w:hAnsiTheme="majorEastAsia" w:eastAsiaTheme="majorEastAsia" w:cstheme="majorEastAsia"/>
          <w:sz w:val="28"/>
          <w:szCs w:val="28"/>
          <w:lang w:eastAsia="zh-CN"/>
        </w:rPr>
        <w:t>）</w:t>
      </w:r>
      <w:r>
        <w:rPr>
          <w:rFonts w:hint="eastAsia" w:asciiTheme="majorEastAsia" w:hAnsiTheme="majorEastAsia" w:eastAsiaTheme="majorEastAsia" w:cstheme="majorEastAsia"/>
          <w:sz w:val="28"/>
          <w:szCs w:val="28"/>
        </w:rPr>
        <w:t>。</w:t>
      </w:r>
      <w:r>
        <w:rPr>
          <w:rFonts w:hint="eastAsia" w:asciiTheme="majorEastAsia" w:hAnsiTheme="majorEastAsia" w:eastAsiaTheme="majorEastAsia" w:cstheme="majorEastAsia"/>
          <w:sz w:val="28"/>
          <w:szCs w:val="28"/>
          <w:lang w:val="en-US" w:eastAsia="zh-CN"/>
        </w:rPr>
        <w:br w:type="textWrapping"/>
      </w:r>
      <w:r>
        <w:rPr>
          <w:rFonts w:hint="eastAsia" w:asciiTheme="majorEastAsia" w:hAnsiTheme="majorEastAsia" w:eastAsiaTheme="majorEastAsia" w:cstheme="majorEastAsia"/>
          <w:sz w:val="28"/>
          <w:szCs w:val="28"/>
          <w:lang w:val="en-US" w:eastAsia="zh-CN"/>
        </w:rPr>
        <w:t>二、</w:t>
      </w:r>
      <w:r>
        <w:rPr>
          <w:rFonts w:hint="eastAsia" w:asciiTheme="majorEastAsia" w:hAnsiTheme="majorEastAsia" w:eastAsiaTheme="majorEastAsia" w:cstheme="majorEastAsia"/>
          <w:b/>
          <w:bCs/>
          <w:sz w:val="28"/>
          <w:szCs w:val="28"/>
        </w:rPr>
        <w:t>活动时间:</w:t>
      </w:r>
    </w:p>
    <w:p>
      <w:pPr>
        <w:numPr>
          <w:ilvl w:val="0"/>
          <w:numId w:val="1"/>
        </w:numPr>
        <w:jc w:val="left"/>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rPr>
        <w:t xml:space="preserve">海选时间:  </w:t>
      </w:r>
      <w:r>
        <w:rPr>
          <w:rFonts w:hint="eastAsia" w:asciiTheme="majorEastAsia" w:hAnsiTheme="majorEastAsia" w:eastAsiaTheme="majorEastAsia" w:cstheme="majorEastAsia"/>
          <w:sz w:val="28"/>
          <w:szCs w:val="28"/>
          <w:lang w:val="en-US" w:eastAsia="zh-CN"/>
        </w:rPr>
        <w:t>9</w:t>
      </w:r>
      <w:r>
        <w:rPr>
          <w:rFonts w:hint="eastAsia" w:asciiTheme="majorEastAsia" w:hAnsiTheme="majorEastAsia" w:eastAsiaTheme="majorEastAsia" w:cstheme="majorEastAsia"/>
          <w:sz w:val="28"/>
          <w:szCs w:val="28"/>
        </w:rPr>
        <w:t>月</w:t>
      </w:r>
      <w:r>
        <w:rPr>
          <w:rFonts w:hint="eastAsia" w:asciiTheme="majorEastAsia" w:hAnsiTheme="majorEastAsia" w:eastAsiaTheme="majorEastAsia" w:cstheme="majorEastAsia"/>
          <w:sz w:val="28"/>
          <w:szCs w:val="28"/>
          <w:lang w:val="en-US" w:eastAsia="zh-CN"/>
        </w:rPr>
        <w:t>2</w:t>
      </w:r>
      <w:r>
        <w:rPr>
          <w:rFonts w:hint="eastAsia" w:asciiTheme="majorEastAsia" w:hAnsiTheme="majorEastAsia" w:eastAsiaTheme="majorEastAsia" w:cstheme="majorEastAsia"/>
          <w:sz w:val="28"/>
          <w:szCs w:val="28"/>
        </w:rPr>
        <w:t>日</w:t>
      </w:r>
      <w:r>
        <w:rPr>
          <w:rFonts w:hint="eastAsia" w:asciiTheme="majorEastAsia" w:hAnsiTheme="majorEastAsia" w:eastAsiaTheme="majorEastAsia" w:cstheme="majorEastAsia"/>
          <w:sz w:val="28"/>
          <w:szCs w:val="28"/>
          <w:lang w:val="en-US" w:eastAsia="zh-CN"/>
        </w:rPr>
        <w:t>00:00:01</w:t>
      </w:r>
      <w:r>
        <w:rPr>
          <w:rFonts w:hint="eastAsia" w:asciiTheme="majorEastAsia" w:hAnsiTheme="majorEastAsia" w:eastAsiaTheme="majorEastAsia" w:cstheme="majorEastAsia"/>
          <w:sz w:val="28"/>
          <w:szCs w:val="28"/>
        </w:rPr>
        <w:t>-9月1</w:t>
      </w:r>
      <w:r>
        <w:rPr>
          <w:rFonts w:hint="eastAsia" w:asciiTheme="majorEastAsia" w:hAnsiTheme="majorEastAsia" w:eastAsiaTheme="majorEastAsia" w:cstheme="majorEastAsia"/>
          <w:sz w:val="28"/>
          <w:szCs w:val="28"/>
          <w:lang w:val="en-US" w:eastAsia="zh-CN"/>
        </w:rPr>
        <w:t>5</w:t>
      </w:r>
      <w:r>
        <w:rPr>
          <w:rFonts w:hint="eastAsia" w:asciiTheme="majorEastAsia" w:hAnsiTheme="majorEastAsia" w:eastAsiaTheme="majorEastAsia" w:cstheme="majorEastAsia"/>
          <w:sz w:val="28"/>
          <w:szCs w:val="28"/>
        </w:rPr>
        <w:t>日</w:t>
      </w:r>
      <w:r>
        <w:rPr>
          <w:rFonts w:hint="eastAsia" w:asciiTheme="majorEastAsia" w:hAnsiTheme="majorEastAsia" w:eastAsiaTheme="majorEastAsia" w:cstheme="majorEastAsia"/>
          <w:sz w:val="28"/>
          <w:szCs w:val="28"/>
          <w:lang w:val="en-US" w:eastAsia="zh-CN"/>
        </w:rPr>
        <w:t>23:59:59</w:t>
      </w:r>
      <w:r>
        <w:rPr>
          <w:rFonts w:hint="eastAsia" w:asciiTheme="majorEastAsia" w:hAnsiTheme="majorEastAsia" w:eastAsiaTheme="majorEastAsia" w:cstheme="majorEastAsia"/>
          <w:sz w:val="28"/>
          <w:szCs w:val="28"/>
          <w:lang w:eastAsia="zh-CN"/>
        </w:rPr>
        <w:t>（此时间段内均可上传视频）</w:t>
      </w:r>
      <w:r>
        <w:rPr>
          <w:rFonts w:hint="eastAsia" w:asciiTheme="majorEastAsia" w:hAnsiTheme="majorEastAsia" w:eastAsiaTheme="majorEastAsia" w:cstheme="majorEastAsia"/>
          <w:sz w:val="28"/>
          <w:szCs w:val="28"/>
        </w:rPr>
        <w:br w:type="textWrapping"/>
      </w:r>
      <w:r>
        <w:rPr>
          <w:rFonts w:hint="eastAsia" w:asciiTheme="majorEastAsia" w:hAnsiTheme="majorEastAsia" w:eastAsiaTheme="majorEastAsia" w:cstheme="majorEastAsia"/>
          <w:sz w:val="28"/>
          <w:szCs w:val="28"/>
        </w:rPr>
        <w:t>2、投票时间:  9月</w:t>
      </w:r>
      <w:r>
        <w:rPr>
          <w:rFonts w:hint="eastAsia" w:asciiTheme="majorEastAsia" w:hAnsiTheme="majorEastAsia" w:eastAsiaTheme="majorEastAsia" w:cstheme="majorEastAsia"/>
          <w:sz w:val="28"/>
          <w:szCs w:val="28"/>
          <w:lang w:val="en-US" w:eastAsia="zh-CN"/>
        </w:rPr>
        <w:t>16</w:t>
      </w:r>
      <w:r>
        <w:rPr>
          <w:rFonts w:hint="eastAsia" w:asciiTheme="majorEastAsia" w:hAnsiTheme="majorEastAsia" w:eastAsiaTheme="majorEastAsia" w:cstheme="majorEastAsia"/>
          <w:sz w:val="28"/>
          <w:szCs w:val="28"/>
        </w:rPr>
        <w:t>日-9月</w:t>
      </w:r>
      <w:r>
        <w:rPr>
          <w:rFonts w:hint="eastAsia" w:asciiTheme="majorEastAsia" w:hAnsiTheme="majorEastAsia" w:eastAsiaTheme="majorEastAsia" w:cstheme="majorEastAsia"/>
          <w:sz w:val="28"/>
          <w:szCs w:val="28"/>
          <w:lang w:val="en-US" w:eastAsia="zh-CN"/>
        </w:rPr>
        <w:t>19</w:t>
      </w:r>
      <w:r>
        <w:rPr>
          <w:rFonts w:hint="eastAsia" w:asciiTheme="majorEastAsia" w:hAnsiTheme="majorEastAsia" w:eastAsiaTheme="majorEastAsia" w:cstheme="majorEastAsia"/>
          <w:sz w:val="28"/>
          <w:szCs w:val="28"/>
        </w:rPr>
        <w:t>日</w:t>
      </w:r>
      <w:r>
        <w:rPr>
          <w:rFonts w:hint="eastAsia" w:asciiTheme="majorEastAsia" w:hAnsiTheme="majorEastAsia" w:eastAsiaTheme="majorEastAsia" w:cstheme="majorEastAsia"/>
          <w:sz w:val="28"/>
          <w:szCs w:val="28"/>
          <w:lang w:eastAsia="zh-CN"/>
        </w:rPr>
        <w:t>（此时间段开始网络投票，</w:t>
      </w:r>
      <w:r>
        <w:rPr>
          <w:rFonts w:hint="eastAsia" w:asciiTheme="majorEastAsia" w:hAnsiTheme="majorEastAsia" w:eastAsiaTheme="majorEastAsia" w:cstheme="majorEastAsia"/>
          <w:color w:val="FF0000"/>
          <w:sz w:val="28"/>
          <w:szCs w:val="28"/>
          <w:lang w:eastAsia="zh-CN"/>
        </w:rPr>
        <w:t>投票在报名界面进行</w:t>
      </w:r>
      <w:r>
        <w:rPr>
          <w:rFonts w:hint="eastAsia" w:asciiTheme="majorEastAsia" w:hAnsiTheme="majorEastAsia" w:eastAsiaTheme="majorEastAsia" w:cstheme="majorEastAsia"/>
          <w:sz w:val="28"/>
          <w:szCs w:val="28"/>
          <w:lang w:eastAsia="zh-CN"/>
        </w:rPr>
        <w:t>。可分享链接到朋友圈等进行拉票）</w:t>
      </w:r>
      <w:r>
        <w:rPr>
          <w:rFonts w:hint="eastAsia" w:asciiTheme="majorEastAsia" w:hAnsiTheme="majorEastAsia" w:eastAsiaTheme="majorEastAsia" w:cstheme="majorEastAsia"/>
          <w:sz w:val="28"/>
          <w:szCs w:val="28"/>
        </w:rPr>
        <w:br w:type="textWrapping"/>
      </w:r>
      <w:r>
        <w:rPr>
          <w:rFonts w:hint="eastAsia" w:asciiTheme="majorEastAsia" w:hAnsiTheme="majorEastAsia" w:eastAsiaTheme="majorEastAsia" w:cstheme="majorEastAsia"/>
          <w:sz w:val="28"/>
          <w:szCs w:val="28"/>
        </w:rPr>
        <w:t>3、</w:t>
      </w:r>
      <w:r>
        <w:rPr>
          <w:rFonts w:hint="eastAsia" w:asciiTheme="majorEastAsia" w:hAnsiTheme="majorEastAsia" w:eastAsiaTheme="majorEastAsia" w:cstheme="majorEastAsia"/>
          <w:sz w:val="28"/>
          <w:szCs w:val="28"/>
          <w:lang w:val="en-US" w:eastAsia="zh-CN"/>
        </w:rPr>
        <w:t>线下关节舞教学</w:t>
      </w:r>
      <w:r>
        <w:rPr>
          <w:rFonts w:hint="eastAsia" w:asciiTheme="majorEastAsia" w:hAnsiTheme="majorEastAsia" w:eastAsiaTheme="majorEastAsia" w:cstheme="majorEastAsia"/>
          <w:sz w:val="28"/>
          <w:szCs w:val="28"/>
        </w:rPr>
        <w:t>:  9月</w:t>
      </w:r>
      <w:r>
        <w:rPr>
          <w:rFonts w:hint="eastAsia" w:asciiTheme="majorEastAsia" w:hAnsiTheme="majorEastAsia" w:eastAsiaTheme="majorEastAsia" w:cstheme="majorEastAsia"/>
          <w:sz w:val="28"/>
          <w:szCs w:val="28"/>
          <w:lang w:val="en-US" w:eastAsia="zh-CN"/>
        </w:rPr>
        <w:t>21</w:t>
      </w:r>
      <w:r>
        <w:rPr>
          <w:rFonts w:hint="eastAsia" w:asciiTheme="majorEastAsia" w:hAnsiTheme="majorEastAsia" w:eastAsiaTheme="majorEastAsia" w:cstheme="majorEastAsia"/>
          <w:sz w:val="28"/>
          <w:szCs w:val="28"/>
        </w:rPr>
        <w:t>日</w:t>
      </w:r>
      <w:r>
        <w:rPr>
          <w:rFonts w:hint="eastAsia" w:asciiTheme="majorEastAsia" w:hAnsiTheme="majorEastAsia" w:eastAsiaTheme="majorEastAsia" w:cstheme="majorEastAsia"/>
          <w:sz w:val="28"/>
          <w:szCs w:val="28"/>
          <w:lang w:val="en-US" w:eastAsia="zh-CN"/>
        </w:rPr>
        <w:t>-9.22 日（其中选一天）。电话邀约15支代表队伍代表（每队2-3人）参加线下关节舞教学。大妈PK外国友人。</w:t>
      </w:r>
    </w:p>
    <w:p>
      <w:pPr>
        <w:numPr>
          <w:ilvl w:val="0"/>
          <w:numId w:val="2"/>
        </w:numPr>
        <w:jc w:val="left"/>
        <w:rPr>
          <w:rFonts w:hint="eastAsia" w:asciiTheme="majorEastAsia" w:hAnsiTheme="majorEastAsia" w:eastAsiaTheme="majorEastAsia" w:cstheme="majorEastAsia"/>
          <w:b w:val="0"/>
          <w:i w:val="0"/>
          <w:caps w:val="0"/>
          <w:color w:val="000000"/>
          <w:spacing w:val="0"/>
          <w:sz w:val="28"/>
          <w:szCs w:val="28"/>
          <w:shd w:val="clear" w:fill="FFFFFF"/>
          <w:lang w:eastAsia="zh-CN"/>
        </w:rPr>
      </w:pPr>
      <w:r>
        <w:rPr>
          <w:rFonts w:hint="eastAsia" w:asciiTheme="majorEastAsia" w:hAnsiTheme="majorEastAsia" w:eastAsiaTheme="majorEastAsia" w:cstheme="majorEastAsia"/>
          <w:sz w:val="28"/>
          <w:szCs w:val="28"/>
          <w:lang w:eastAsia="zh-CN"/>
        </w:rPr>
        <w:t>决赛</w:t>
      </w:r>
      <w:r>
        <w:rPr>
          <w:rFonts w:hint="eastAsia" w:asciiTheme="majorEastAsia" w:hAnsiTheme="majorEastAsia" w:eastAsiaTheme="majorEastAsia" w:cstheme="majorEastAsia"/>
          <w:sz w:val="28"/>
          <w:szCs w:val="28"/>
        </w:rPr>
        <w:t>时间</w:t>
      </w:r>
      <w:r>
        <w:rPr>
          <w:rFonts w:hint="eastAsia" w:asciiTheme="majorEastAsia" w:hAnsiTheme="majorEastAsia" w:eastAsiaTheme="majorEastAsia" w:cstheme="majorEastAsia"/>
          <w:sz w:val="28"/>
          <w:szCs w:val="28"/>
          <w:lang w:eastAsia="zh-CN"/>
        </w:rPr>
        <w:t>：</w:t>
      </w:r>
      <w:r>
        <w:rPr>
          <w:rFonts w:hint="eastAsia" w:asciiTheme="majorEastAsia" w:hAnsiTheme="majorEastAsia" w:eastAsiaTheme="majorEastAsia" w:cstheme="majorEastAsia"/>
          <w:sz w:val="28"/>
          <w:szCs w:val="28"/>
          <w:lang w:val="en-US" w:eastAsia="zh-CN"/>
        </w:rPr>
        <w:t>9</w:t>
      </w:r>
      <w:r>
        <w:rPr>
          <w:rFonts w:hint="eastAsia" w:asciiTheme="majorEastAsia" w:hAnsiTheme="majorEastAsia" w:eastAsiaTheme="majorEastAsia" w:cstheme="majorEastAsia"/>
          <w:sz w:val="28"/>
          <w:szCs w:val="28"/>
          <w:lang w:eastAsia="zh-CN"/>
        </w:rPr>
        <w:t>月</w:t>
      </w:r>
      <w:r>
        <w:rPr>
          <w:rFonts w:hint="eastAsia" w:asciiTheme="majorEastAsia" w:hAnsiTheme="majorEastAsia" w:eastAsiaTheme="majorEastAsia" w:cstheme="majorEastAsia"/>
          <w:sz w:val="28"/>
          <w:szCs w:val="28"/>
          <w:lang w:val="en-US" w:eastAsia="zh-CN"/>
        </w:rPr>
        <w:t>28</w:t>
      </w:r>
      <w:r>
        <w:rPr>
          <w:rFonts w:hint="eastAsia" w:asciiTheme="majorEastAsia" w:hAnsiTheme="majorEastAsia" w:eastAsiaTheme="majorEastAsia" w:cstheme="majorEastAsia"/>
          <w:sz w:val="28"/>
          <w:szCs w:val="28"/>
        </w:rPr>
        <w:t>日</w:t>
      </w:r>
      <w:r>
        <w:rPr>
          <w:rFonts w:hint="eastAsia" w:asciiTheme="majorEastAsia" w:hAnsiTheme="majorEastAsia" w:eastAsiaTheme="majorEastAsia" w:cstheme="majorEastAsia"/>
          <w:sz w:val="28"/>
          <w:szCs w:val="28"/>
          <w:lang w:val="en-US" w:eastAsia="zh-CN"/>
        </w:rPr>
        <w:t xml:space="preserve">   17:00-20:00</w:t>
      </w:r>
      <w:r>
        <w:rPr>
          <w:rFonts w:hint="eastAsia" w:asciiTheme="majorEastAsia" w:hAnsiTheme="majorEastAsia" w:eastAsiaTheme="majorEastAsia" w:cstheme="majorEastAsia"/>
          <w:sz w:val="28"/>
          <w:szCs w:val="28"/>
        </w:rPr>
        <w:br w:type="textWrapping"/>
      </w:r>
      <w:r>
        <w:rPr>
          <w:rFonts w:hint="eastAsia" w:asciiTheme="majorEastAsia" w:hAnsiTheme="majorEastAsia" w:eastAsiaTheme="majorEastAsia" w:cstheme="majorEastAsia"/>
          <w:color w:val="FF0000"/>
          <w:sz w:val="28"/>
          <w:szCs w:val="28"/>
          <w:lang w:val="en-US" w:eastAsia="zh-CN"/>
        </w:rPr>
        <w:t>5、</w:t>
      </w:r>
      <w:r>
        <w:rPr>
          <w:rFonts w:hint="eastAsia" w:asciiTheme="majorEastAsia" w:hAnsiTheme="majorEastAsia" w:eastAsiaTheme="majorEastAsia" w:cstheme="majorEastAsia"/>
          <w:color w:val="FF0000"/>
          <w:sz w:val="28"/>
          <w:szCs w:val="28"/>
        </w:rPr>
        <w:t>决赛地点：</w:t>
      </w:r>
      <w:r>
        <w:rPr>
          <w:rFonts w:hint="eastAsia" w:asciiTheme="majorEastAsia" w:hAnsiTheme="majorEastAsia" w:eastAsiaTheme="majorEastAsia" w:cstheme="majorEastAsia"/>
          <w:b w:val="0"/>
          <w:i w:val="0"/>
          <w:caps w:val="0"/>
          <w:color w:val="000000"/>
          <w:spacing w:val="0"/>
          <w:sz w:val="28"/>
          <w:szCs w:val="28"/>
          <w:shd w:val="clear" w:fill="FFFFFF"/>
        </w:rPr>
        <w:t>成都市成华区财富又一城</w:t>
      </w:r>
      <w:r>
        <w:rPr>
          <w:rFonts w:hint="eastAsia" w:asciiTheme="majorEastAsia" w:hAnsiTheme="majorEastAsia" w:eastAsiaTheme="majorEastAsia" w:cstheme="majorEastAsia"/>
          <w:b w:val="0"/>
          <w:i w:val="0"/>
          <w:caps w:val="0"/>
          <w:color w:val="000000"/>
          <w:spacing w:val="0"/>
          <w:sz w:val="28"/>
          <w:szCs w:val="28"/>
          <w:shd w:val="clear" w:fill="FFFFFF"/>
          <w:lang w:eastAsia="zh-CN"/>
        </w:rPr>
        <w:t>（成华区府青路二段</w:t>
      </w:r>
      <w:r>
        <w:rPr>
          <w:rFonts w:hint="eastAsia" w:asciiTheme="majorEastAsia" w:hAnsiTheme="majorEastAsia" w:eastAsiaTheme="majorEastAsia" w:cstheme="majorEastAsia"/>
          <w:b w:val="0"/>
          <w:i w:val="0"/>
          <w:caps w:val="0"/>
          <w:color w:val="000000"/>
          <w:spacing w:val="0"/>
          <w:sz w:val="28"/>
          <w:szCs w:val="28"/>
          <w:shd w:val="clear" w:fill="FFFFFF"/>
          <w:lang w:val="en-US" w:eastAsia="zh-CN"/>
        </w:rPr>
        <w:t>2号</w:t>
      </w:r>
      <w:r>
        <w:rPr>
          <w:rFonts w:hint="eastAsia" w:asciiTheme="majorEastAsia" w:hAnsiTheme="majorEastAsia" w:eastAsiaTheme="majorEastAsia" w:cstheme="majorEastAsia"/>
          <w:b w:val="0"/>
          <w:i w:val="0"/>
          <w:caps w:val="0"/>
          <w:color w:val="000000"/>
          <w:spacing w:val="0"/>
          <w:sz w:val="28"/>
          <w:szCs w:val="28"/>
          <w:shd w:val="clear" w:fill="FFFFFF"/>
          <w:lang w:eastAsia="zh-CN"/>
        </w:rPr>
        <w:t>）</w:t>
      </w:r>
    </w:p>
    <w:p>
      <w:pPr>
        <w:numPr>
          <w:ilvl w:val="0"/>
          <w:numId w:val="0"/>
        </w:numPr>
        <w:ind w:firstLine="840" w:firstLineChars="300"/>
        <w:jc w:val="left"/>
        <w:rPr>
          <w:rFonts w:hint="default" w:asciiTheme="majorEastAsia" w:hAnsiTheme="majorEastAsia" w:eastAsiaTheme="majorEastAsia" w:cstheme="majorEastAsia"/>
          <w:b w:val="0"/>
          <w:i w:val="0"/>
          <w:caps w:val="0"/>
          <w:color w:val="000000"/>
          <w:spacing w:val="0"/>
          <w:sz w:val="28"/>
          <w:szCs w:val="28"/>
          <w:shd w:val="clear" w:fill="FFFFFF"/>
          <w:lang w:val="en-US" w:eastAsia="zh-CN"/>
        </w:rPr>
      </w:pPr>
      <w:r>
        <w:rPr>
          <w:rFonts w:hint="eastAsia" w:asciiTheme="majorEastAsia" w:hAnsiTheme="majorEastAsia" w:eastAsiaTheme="majorEastAsia" w:cstheme="majorEastAsia"/>
          <w:b w:val="0"/>
          <w:i w:val="0"/>
          <w:caps w:val="0"/>
          <w:color w:val="000000"/>
          <w:spacing w:val="0"/>
          <w:sz w:val="28"/>
          <w:szCs w:val="28"/>
          <w:shd w:val="clear" w:fill="FFFFFF"/>
          <w:lang w:val="en-US" w:eastAsia="zh-CN"/>
        </w:rPr>
        <w:t>注意：以上时间、地点若有变动会另行通知，请大家时刻关注。</w:t>
      </w:r>
    </w:p>
    <w:p>
      <w:pPr>
        <w:jc w:val="left"/>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b/>
          <w:bCs/>
          <w:sz w:val="28"/>
          <w:szCs w:val="28"/>
          <w:lang w:eastAsia="zh-CN"/>
        </w:rPr>
        <w:t>三：评选流程</w:t>
      </w:r>
      <w:r>
        <w:rPr>
          <w:rFonts w:hint="eastAsia" w:asciiTheme="majorEastAsia" w:hAnsiTheme="majorEastAsia" w:eastAsiaTheme="majorEastAsia" w:cstheme="majorEastAsia"/>
          <w:sz w:val="28"/>
          <w:szCs w:val="28"/>
          <w:lang w:eastAsia="zh-CN"/>
        </w:rPr>
        <w:br w:type="textWrapping"/>
      </w:r>
      <w:r>
        <w:rPr>
          <w:rFonts w:hint="eastAsia" w:asciiTheme="majorEastAsia" w:hAnsiTheme="majorEastAsia" w:eastAsiaTheme="majorEastAsia" w:cstheme="majorEastAsia"/>
          <w:sz w:val="28"/>
          <w:szCs w:val="28"/>
        </w:rPr>
        <w:t>本次活动采取网络海选+现场总决赛的方式进行，方法如下:</w:t>
      </w:r>
    </w:p>
    <w:p>
      <w:pPr>
        <w:jc w:val="left"/>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lang w:eastAsia="zh-CN"/>
        </w:rPr>
        <w:t>、</w:t>
      </w:r>
      <w:r>
        <w:rPr>
          <w:rFonts w:hint="eastAsia" w:asciiTheme="majorEastAsia" w:hAnsiTheme="majorEastAsia" w:eastAsiaTheme="majorEastAsia" w:cstheme="majorEastAsia"/>
          <w:sz w:val="28"/>
          <w:szCs w:val="28"/>
        </w:rPr>
        <w:t>报名:有意参赛的广场舞队伍通过太极连锁药店进行报名。</w:t>
      </w:r>
    </w:p>
    <w:p>
      <w:pPr>
        <w:jc w:val="left"/>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2</w:t>
      </w:r>
      <w:r>
        <w:rPr>
          <w:rFonts w:hint="eastAsia" w:asciiTheme="majorEastAsia" w:hAnsiTheme="majorEastAsia" w:eastAsiaTheme="majorEastAsia" w:cstheme="majorEastAsia"/>
          <w:sz w:val="28"/>
          <w:szCs w:val="28"/>
          <w:lang w:eastAsia="zh-CN"/>
        </w:rPr>
        <w:t>、</w:t>
      </w:r>
      <w:r>
        <w:rPr>
          <w:rFonts w:hint="eastAsia" w:asciiTheme="majorEastAsia" w:hAnsiTheme="majorEastAsia" w:eastAsiaTheme="majorEastAsia" w:cstheme="majorEastAsia"/>
          <w:sz w:val="28"/>
          <w:szCs w:val="28"/>
        </w:rPr>
        <w:t>展示:  由</w:t>
      </w:r>
      <w:r>
        <w:rPr>
          <w:rFonts w:hint="eastAsia" w:asciiTheme="majorEastAsia" w:hAnsiTheme="majorEastAsia" w:eastAsiaTheme="majorEastAsia" w:cstheme="majorEastAsia"/>
          <w:b/>
          <w:bCs/>
          <w:sz w:val="28"/>
          <w:szCs w:val="28"/>
        </w:rPr>
        <w:t>队长</w:t>
      </w:r>
      <w:r>
        <w:rPr>
          <w:rFonts w:hint="eastAsia" w:asciiTheme="majorEastAsia" w:hAnsiTheme="majorEastAsia" w:eastAsiaTheme="majorEastAsia" w:cstheme="majorEastAsia"/>
          <w:sz w:val="28"/>
          <w:szCs w:val="28"/>
        </w:rPr>
        <w:t>在本平台进行本队的风采</w:t>
      </w:r>
      <w:r>
        <w:rPr>
          <w:rFonts w:hint="eastAsia" w:asciiTheme="majorEastAsia" w:hAnsiTheme="majorEastAsia" w:eastAsiaTheme="majorEastAsia" w:cstheme="majorEastAsia"/>
          <w:sz w:val="28"/>
          <w:szCs w:val="28"/>
          <w:lang w:eastAsia="zh-CN"/>
        </w:rPr>
        <w:t>展示</w:t>
      </w:r>
      <w:r>
        <w:rPr>
          <w:rFonts w:hint="eastAsia" w:asciiTheme="majorEastAsia" w:hAnsiTheme="majorEastAsia" w:eastAsiaTheme="majorEastAsia" w:cstheme="majorEastAsia"/>
          <w:sz w:val="28"/>
          <w:szCs w:val="28"/>
        </w:rPr>
        <w:t xml:space="preserve"> (_上传小段视频和照片</w:t>
      </w:r>
      <w:r>
        <w:rPr>
          <w:rFonts w:hint="eastAsia" w:asciiTheme="majorEastAsia" w:hAnsiTheme="majorEastAsia" w:eastAsiaTheme="majorEastAsia" w:cstheme="majorEastAsia"/>
          <w:sz w:val="28"/>
          <w:szCs w:val="28"/>
          <w:lang w:eastAsia="zh-CN"/>
        </w:rPr>
        <w:t>，</w:t>
      </w:r>
      <w:r>
        <w:rPr>
          <w:rFonts w:hint="eastAsia" w:asciiTheme="majorEastAsia" w:hAnsiTheme="majorEastAsia" w:eastAsiaTheme="majorEastAsia" w:cstheme="majorEastAsia"/>
          <w:color w:val="2E75B6" w:themeColor="accent1" w:themeShade="BF"/>
          <w:sz w:val="28"/>
          <w:szCs w:val="28"/>
          <w:lang w:eastAsia="zh-CN"/>
        </w:rPr>
        <w:t>上传流程见附后微信报名流程</w:t>
      </w:r>
      <w:r>
        <w:rPr>
          <w:rFonts w:hint="eastAsia" w:asciiTheme="majorEastAsia" w:hAnsiTheme="majorEastAsia" w:eastAsiaTheme="majorEastAsia" w:cstheme="majorEastAsia"/>
          <w:sz w:val="28"/>
          <w:szCs w:val="28"/>
        </w:rPr>
        <w:t>)。</w:t>
      </w:r>
    </w:p>
    <w:p>
      <w:pPr>
        <w:jc w:val="left"/>
        <w:rPr>
          <w:rFonts w:hint="eastAsia"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3</w:t>
      </w:r>
      <w:r>
        <w:rPr>
          <w:rFonts w:hint="eastAsia" w:asciiTheme="majorEastAsia" w:hAnsiTheme="majorEastAsia" w:eastAsiaTheme="majorEastAsia" w:cstheme="majorEastAsia"/>
          <w:color w:val="auto"/>
          <w:sz w:val="28"/>
          <w:szCs w:val="28"/>
          <w:lang w:eastAsia="zh-CN"/>
        </w:rPr>
        <w:t>、筛选</w:t>
      </w:r>
      <w:r>
        <w:rPr>
          <w:rFonts w:hint="eastAsia" w:asciiTheme="majorEastAsia" w:hAnsiTheme="majorEastAsia" w:eastAsiaTheme="majorEastAsia" w:cstheme="majorEastAsia"/>
          <w:color w:val="auto"/>
          <w:sz w:val="28"/>
          <w:szCs w:val="28"/>
        </w:rPr>
        <w:t>:由</w:t>
      </w:r>
      <w:r>
        <w:rPr>
          <w:rFonts w:hint="eastAsia" w:asciiTheme="majorEastAsia" w:hAnsiTheme="majorEastAsia" w:eastAsiaTheme="majorEastAsia" w:cstheme="majorEastAsia"/>
          <w:color w:val="auto"/>
          <w:sz w:val="28"/>
          <w:szCs w:val="28"/>
          <w:lang w:eastAsia="zh-CN"/>
        </w:rPr>
        <w:t>各</w:t>
      </w:r>
      <w:r>
        <w:rPr>
          <w:rFonts w:hint="eastAsia" w:asciiTheme="majorEastAsia" w:hAnsiTheme="majorEastAsia" w:eastAsiaTheme="majorEastAsia" w:cstheme="majorEastAsia"/>
          <w:color w:val="auto"/>
          <w:sz w:val="28"/>
          <w:szCs w:val="28"/>
          <w:lang w:val="en-US" w:eastAsia="zh-CN"/>
        </w:rPr>
        <w:t>药店</w:t>
      </w:r>
      <w:r>
        <w:rPr>
          <w:rFonts w:hint="eastAsia" w:asciiTheme="majorEastAsia" w:hAnsiTheme="majorEastAsia" w:eastAsiaTheme="majorEastAsia" w:cstheme="majorEastAsia"/>
          <w:color w:val="auto"/>
          <w:sz w:val="28"/>
          <w:szCs w:val="28"/>
        </w:rPr>
        <w:t>选出一家能代表本门店的广场舞队伍参与网络投票海选。</w:t>
      </w:r>
    </w:p>
    <w:p>
      <w:pPr>
        <w:jc w:val="left"/>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4</w:t>
      </w:r>
      <w:r>
        <w:rPr>
          <w:rFonts w:hint="eastAsia" w:asciiTheme="majorEastAsia" w:hAnsiTheme="majorEastAsia" w:eastAsiaTheme="majorEastAsia" w:cstheme="majorEastAsia"/>
          <w:sz w:val="28"/>
          <w:szCs w:val="28"/>
          <w:lang w:eastAsia="zh-CN"/>
        </w:rPr>
        <w:t>、</w:t>
      </w:r>
      <w:r>
        <w:rPr>
          <w:rFonts w:hint="eastAsia" w:asciiTheme="majorEastAsia" w:hAnsiTheme="majorEastAsia" w:eastAsiaTheme="majorEastAsia" w:cstheme="majorEastAsia"/>
          <w:sz w:val="28"/>
          <w:szCs w:val="28"/>
        </w:rPr>
        <w:t>投票:全网投票，最终票数排名前</w:t>
      </w:r>
      <w:r>
        <w:rPr>
          <w:rFonts w:hint="eastAsia" w:asciiTheme="majorEastAsia" w:hAnsiTheme="majorEastAsia" w:eastAsiaTheme="majorEastAsia" w:cstheme="majorEastAsia"/>
          <w:sz w:val="28"/>
          <w:szCs w:val="28"/>
          <w:lang w:val="en-US" w:eastAsia="zh-CN"/>
        </w:rPr>
        <w:t>15支</w:t>
      </w:r>
      <w:r>
        <w:rPr>
          <w:rFonts w:hint="eastAsia" w:asciiTheme="majorEastAsia" w:hAnsiTheme="majorEastAsia" w:eastAsiaTheme="majorEastAsia" w:cstheme="majorEastAsia"/>
          <w:sz w:val="28"/>
          <w:szCs w:val="28"/>
        </w:rPr>
        <w:t>队伍进入总决赛。</w:t>
      </w:r>
    </w:p>
    <w:p>
      <w:pPr>
        <w:jc w:val="left"/>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5</w:t>
      </w:r>
      <w:r>
        <w:rPr>
          <w:rFonts w:hint="eastAsia" w:asciiTheme="majorEastAsia" w:hAnsiTheme="majorEastAsia" w:eastAsiaTheme="majorEastAsia" w:cstheme="majorEastAsia"/>
          <w:sz w:val="28"/>
          <w:szCs w:val="28"/>
          <w:lang w:eastAsia="zh-CN"/>
        </w:rPr>
        <w:t>、</w:t>
      </w:r>
      <w:r>
        <w:rPr>
          <w:rFonts w:hint="eastAsia" w:asciiTheme="majorEastAsia" w:hAnsiTheme="majorEastAsia" w:eastAsiaTheme="majorEastAsia" w:cstheme="majorEastAsia"/>
          <w:sz w:val="28"/>
          <w:szCs w:val="28"/>
        </w:rPr>
        <w:t xml:space="preserve">决赛: </w:t>
      </w:r>
      <w:r>
        <w:rPr>
          <w:rFonts w:hint="eastAsia" w:asciiTheme="majorEastAsia" w:hAnsiTheme="majorEastAsia" w:eastAsiaTheme="majorEastAsia" w:cstheme="majorEastAsia"/>
          <w:sz w:val="28"/>
          <w:szCs w:val="28"/>
          <w:lang w:val="en-US" w:eastAsia="zh-CN"/>
        </w:rPr>
        <w:t>15</w:t>
      </w:r>
      <w:r>
        <w:rPr>
          <w:rFonts w:hint="eastAsia" w:asciiTheme="majorEastAsia" w:hAnsiTheme="majorEastAsia" w:eastAsiaTheme="majorEastAsia" w:cstheme="majorEastAsia"/>
          <w:sz w:val="28"/>
          <w:szCs w:val="28"/>
          <w:lang w:eastAsia="zh-CN"/>
        </w:rPr>
        <w:t>支</w:t>
      </w:r>
      <w:r>
        <w:rPr>
          <w:rFonts w:hint="eastAsia" w:asciiTheme="majorEastAsia" w:hAnsiTheme="majorEastAsia" w:eastAsiaTheme="majorEastAsia" w:cstheme="majorEastAsia"/>
          <w:sz w:val="28"/>
          <w:szCs w:val="28"/>
        </w:rPr>
        <w:t>决赛队伍进行现场PK，决出最终名次，对应门店同时获得对应邀约奖项。</w:t>
      </w:r>
    </w:p>
    <w:p>
      <w:pPr>
        <w:jc w:val="left"/>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lang w:eastAsia="zh-CN"/>
        </w:rPr>
        <w:t>四：</w:t>
      </w:r>
      <w:r>
        <w:rPr>
          <w:rFonts w:hint="eastAsia" w:asciiTheme="majorEastAsia" w:hAnsiTheme="majorEastAsia" w:eastAsiaTheme="majorEastAsia" w:cstheme="majorEastAsia"/>
          <w:b/>
          <w:bCs/>
          <w:sz w:val="28"/>
          <w:szCs w:val="28"/>
        </w:rPr>
        <w:t>奖项设置:</w:t>
      </w:r>
    </w:p>
    <w:p>
      <w:pPr>
        <w:jc w:val="left"/>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val="en-US" w:eastAsia="zh-CN"/>
        </w:rPr>
        <w:t>A：</w:t>
      </w:r>
      <w:r>
        <w:rPr>
          <w:rFonts w:hint="eastAsia" w:asciiTheme="majorEastAsia" w:hAnsiTheme="majorEastAsia" w:eastAsiaTheme="majorEastAsia" w:cstheme="majorEastAsia"/>
          <w:sz w:val="28"/>
          <w:szCs w:val="28"/>
        </w:rPr>
        <w:t xml:space="preserve"> 广场舞比赛奖项</w:t>
      </w:r>
    </w:p>
    <w:p>
      <w:pPr>
        <w:jc w:val="left"/>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eastAsia="zh-CN"/>
        </w:rPr>
        <w:t>第一名团队</w:t>
      </w:r>
      <w:r>
        <w:rPr>
          <w:rFonts w:hint="eastAsia" w:asciiTheme="majorEastAsia" w:hAnsiTheme="majorEastAsia" w:eastAsiaTheme="majorEastAsia" w:cstheme="majorEastAsia"/>
          <w:sz w:val="28"/>
          <w:szCs w:val="28"/>
        </w:rPr>
        <w:t xml:space="preserve">  1名奖金</w:t>
      </w:r>
      <w:r>
        <w:rPr>
          <w:rFonts w:hint="eastAsia" w:asciiTheme="majorEastAsia" w:hAnsiTheme="majorEastAsia" w:eastAsiaTheme="majorEastAsia" w:cstheme="majorEastAsia"/>
          <w:sz w:val="28"/>
          <w:szCs w:val="28"/>
          <w:lang w:val="en-US" w:eastAsia="zh-CN"/>
        </w:rPr>
        <w:t>2000</w:t>
      </w:r>
      <w:r>
        <w:rPr>
          <w:rFonts w:hint="eastAsia" w:asciiTheme="majorEastAsia" w:hAnsiTheme="majorEastAsia" w:eastAsiaTheme="majorEastAsia" w:cstheme="majorEastAsia"/>
          <w:sz w:val="28"/>
          <w:szCs w:val="28"/>
        </w:rPr>
        <w:t>元</w:t>
      </w:r>
      <w:r>
        <w:rPr>
          <w:rFonts w:hint="eastAsia" w:asciiTheme="majorEastAsia" w:hAnsiTheme="majorEastAsia" w:eastAsiaTheme="majorEastAsia" w:cstheme="majorEastAsia"/>
          <w:sz w:val="28"/>
          <w:szCs w:val="28"/>
          <w:lang w:val="en-US" w:eastAsia="zh-CN"/>
        </w:rPr>
        <w:t xml:space="preserve">  再赠送价值1299元景德镇古瓷套装+澳美制药奥泰灵36粒一盒</w:t>
      </w:r>
      <w:r>
        <w:rPr>
          <w:rFonts w:hint="eastAsia" w:asciiTheme="majorEastAsia" w:hAnsiTheme="majorEastAsia" w:eastAsiaTheme="majorEastAsia" w:cstheme="majorEastAsia"/>
          <w:sz w:val="28"/>
          <w:szCs w:val="28"/>
        </w:rPr>
        <w:br w:type="textWrapping"/>
      </w:r>
      <w:r>
        <w:rPr>
          <w:rFonts w:hint="eastAsia" w:asciiTheme="majorEastAsia" w:hAnsiTheme="majorEastAsia" w:eastAsiaTheme="majorEastAsia" w:cstheme="majorEastAsia"/>
          <w:sz w:val="28"/>
          <w:szCs w:val="28"/>
          <w:lang w:eastAsia="zh-CN"/>
        </w:rPr>
        <w:t>第二名团队</w:t>
      </w:r>
      <w:r>
        <w:rPr>
          <w:rFonts w:hint="eastAsia" w:asciiTheme="majorEastAsia" w:hAnsiTheme="majorEastAsia" w:eastAsiaTheme="majorEastAsia" w:cstheme="majorEastAsia"/>
          <w:sz w:val="28"/>
          <w:szCs w:val="28"/>
        </w:rPr>
        <w:t xml:space="preserve">  1名  奖金</w:t>
      </w:r>
      <w:r>
        <w:rPr>
          <w:rFonts w:hint="eastAsia" w:asciiTheme="majorEastAsia" w:hAnsiTheme="majorEastAsia" w:eastAsiaTheme="majorEastAsia" w:cstheme="majorEastAsia"/>
          <w:sz w:val="28"/>
          <w:szCs w:val="28"/>
          <w:lang w:val="en-US" w:eastAsia="zh-CN"/>
        </w:rPr>
        <w:t>1000</w:t>
      </w:r>
      <w:r>
        <w:rPr>
          <w:rFonts w:hint="eastAsia" w:asciiTheme="majorEastAsia" w:hAnsiTheme="majorEastAsia" w:eastAsiaTheme="majorEastAsia" w:cstheme="majorEastAsia"/>
          <w:sz w:val="28"/>
          <w:szCs w:val="28"/>
        </w:rPr>
        <w:t>元</w:t>
      </w:r>
      <w:r>
        <w:rPr>
          <w:rFonts w:hint="eastAsia" w:asciiTheme="majorEastAsia" w:hAnsiTheme="majorEastAsia" w:eastAsiaTheme="majorEastAsia" w:cstheme="majorEastAsia"/>
          <w:sz w:val="28"/>
          <w:szCs w:val="28"/>
          <w:lang w:val="en-US" w:eastAsia="zh-CN"/>
        </w:rPr>
        <w:t xml:space="preserve">  再赠送价值599元定制商务休闲包+澳美制药奥泰灵36粒一盒</w:t>
      </w:r>
      <w:r>
        <w:rPr>
          <w:rFonts w:hint="eastAsia" w:asciiTheme="majorEastAsia" w:hAnsiTheme="majorEastAsia" w:eastAsiaTheme="majorEastAsia" w:cstheme="majorEastAsia"/>
          <w:sz w:val="28"/>
          <w:szCs w:val="28"/>
        </w:rPr>
        <w:br w:type="textWrapping"/>
      </w:r>
      <w:r>
        <w:rPr>
          <w:rFonts w:hint="eastAsia" w:asciiTheme="majorEastAsia" w:hAnsiTheme="majorEastAsia" w:eastAsiaTheme="majorEastAsia" w:cstheme="majorEastAsia"/>
          <w:sz w:val="28"/>
          <w:szCs w:val="28"/>
          <w:lang w:eastAsia="zh-CN"/>
        </w:rPr>
        <w:t>第三名团队</w:t>
      </w:r>
      <w:r>
        <w:rPr>
          <w:rFonts w:hint="eastAsia" w:asciiTheme="majorEastAsia" w:hAnsiTheme="majorEastAsia" w:eastAsiaTheme="majorEastAsia" w:cstheme="majorEastAsia"/>
          <w:sz w:val="28"/>
          <w:szCs w:val="28"/>
        </w:rPr>
        <w:t xml:space="preserve">  1名  奖金</w:t>
      </w:r>
      <w:r>
        <w:rPr>
          <w:rFonts w:hint="eastAsia" w:asciiTheme="majorEastAsia" w:hAnsiTheme="majorEastAsia" w:eastAsiaTheme="majorEastAsia" w:cstheme="majorEastAsia"/>
          <w:sz w:val="28"/>
          <w:szCs w:val="28"/>
          <w:lang w:val="en-US" w:eastAsia="zh-CN"/>
        </w:rPr>
        <w:t>500</w:t>
      </w:r>
      <w:r>
        <w:rPr>
          <w:rFonts w:hint="eastAsia" w:asciiTheme="majorEastAsia" w:hAnsiTheme="majorEastAsia" w:eastAsiaTheme="majorEastAsia" w:cstheme="majorEastAsia"/>
          <w:sz w:val="28"/>
          <w:szCs w:val="28"/>
        </w:rPr>
        <w:t>元</w:t>
      </w:r>
      <w:r>
        <w:rPr>
          <w:rFonts w:hint="eastAsia" w:asciiTheme="majorEastAsia" w:hAnsiTheme="majorEastAsia" w:eastAsiaTheme="majorEastAsia" w:cstheme="majorEastAsia"/>
          <w:sz w:val="28"/>
          <w:szCs w:val="28"/>
          <w:lang w:val="en-US" w:eastAsia="zh-CN"/>
        </w:rPr>
        <w:t xml:space="preserve">  </w:t>
      </w:r>
      <w:r>
        <w:rPr>
          <w:rFonts w:hint="eastAsia" w:asciiTheme="majorEastAsia" w:hAnsiTheme="majorEastAsia" w:eastAsiaTheme="majorEastAsia" w:cstheme="majorEastAsia"/>
          <w:sz w:val="28"/>
          <w:szCs w:val="28"/>
          <w:lang w:eastAsia="zh-CN"/>
        </w:rPr>
        <w:t>再送价值</w:t>
      </w:r>
      <w:r>
        <w:rPr>
          <w:rFonts w:hint="eastAsia" w:asciiTheme="majorEastAsia" w:hAnsiTheme="majorEastAsia" w:eastAsiaTheme="majorEastAsia" w:cstheme="majorEastAsia"/>
          <w:sz w:val="28"/>
          <w:szCs w:val="28"/>
          <w:lang w:val="en-US" w:eastAsia="zh-CN"/>
        </w:rPr>
        <w:t>399元保温水杯套装+澳美制药奥泰灵36粒装一盒</w:t>
      </w:r>
    </w:p>
    <w:p>
      <w:pPr>
        <w:jc w:val="left"/>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第四名团队  1名  奖金400元  精美定制礼品一份</w:t>
      </w:r>
      <w:r>
        <w:rPr>
          <w:rFonts w:hint="eastAsia" w:asciiTheme="majorEastAsia" w:hAnsiTheme="majorEastAsia" w:eastAsiaTheme="majorEastAsia" w:cstheme="majorEastAsia"/>
          <w:sz w:val="28"/>
          <w:szCs w:val="28"/>
        </w:rPr>
        <w:br w:type="textWrapping"/>
      </w:r>
      <w:r>
        <w:rPr>
          <w:rFonts w:hint="eastAsia" w:asciiTheme="majorEastAsia" w:hAnsiTheme="majorEastAsia" w:eastAsiaTheme="majorEastAsia" w:cstheme="majorEastAsia"/>
          <w:sz w:val="28"/>
          <w:szCs w:val="28"/>
          <w:lang w:eastAsia="zh-CN"/>
        </w:rPr>
        <w:t>第五名团队</w:t>
      </w: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lang w:val="en-US" w:eastAsia="zh-CN"/>
        </w:rPr>
        <w:t>1</w:t>
      </w:r>
      <w:r>
        <w:rPr>
          <w:rFonts w:hint="eastAsia" w:asciiTheme="majorEastAsia" w:hAnsiTheme="majorEastAsia" w:eastAsiaTheme="majorEastAsia" w:cstheme="majorEastAsia"/>
          <w:sz w:val="28"/>
          <w:szCs w:val="28"/>
        </w:rPr>
        <w:t>名  奖金</w:t>
      </w:r>
      <w:r>
        <w:rPr>
          <w:rFonts w:hint="eastAsia" w:asciiTheme="majorEastAsia" w:hAnsiTheme="majorEastAsia" w:eastAsiaTheme="majorEastAsia" w:cstheme="majorEastAsia"/>
          <w:sz w:val="28"/>
          <w:szCs w:val="28"/>
          <w:lang w:val="en-US" w:eastAsia="zh-CN"/>
        </w:rPr>
        <w:t>300</w:t>
      </w:r>
      <w:r>
        <w:rPr>
          <w:rFonts w:hint="eastAsia" w:asciiTheme="majorEastAsia" w:hAnsiTheme="majorEastAsia" w:eastAsiaTheme="majorEastAsia" w:cstheme="majorEastAsia"/>
          <w:sz w:val="28"/>
          <w:szCs w:val="28"/>
        </w:rPr>
        <w:t>元</w:t>
      </w:r>
      <w:r>
        <w:rPr>
          <w:rFonts w:hint="eastAsia" w:asciiTheme="majorEastAsia" w:hAnsiTheme="majorEastAsia" w:eastAsiaTheme="majorEastAsia" w:cstheme="majorEastAsia"/>
          <w:sz w:val="28"/>
          <w:szCs w:val="28"/>
          <w:lang w:val="en-US" w:eastAsia="zh-CN"/>
        </w:rPr>
        <w:t xml:space="preserve">   精美定制礼品一份</w:t>
      </w:r>
      <w:r>
        <w:rPr>
          <w:rFonts w:hint="eastAsia" w:asciiTheme="majorEastAsia" w:hAnsiTheme="majorEastAsia" w:eastAsiaTheme="majorEastAsia" w:cstheme="majorEastAsia"/>
          <w:sz w:val="28"/>
          <w:szCs w:val="28"/>
        </w:rPr>
        <w:br w:type="textWrapping"/>
      </w:r>
      <w:r>
        <w:rPr>
          <w:rFonts w:hint="eastAsia" w:asciiTheme="majorEastAsia" w:hAnsiTheme="majorEastAsia" w:eastAsiaTheme="majorEastAsia" w:cstheme="majorEastAsia"/>
          <w:sz w:val="28"/>
          <w:szCs w:val="28"/>
          <w:lang w:eastAsia="zh-CN"/>
        </w:rPr>
        <w:t>第六</w:t>
      </w:r>
      <w:r>
        <w:rPr>
          <w:rFonts w:hint="eastAsia" w:asciiTheme="majorEastAsia" w:hAnsiTheme="majorEastAsia" w:eastAsiaTheme="majorEastAsia" w:cstheme="majorEastAsia"/>
          <w:sz w:val="28"/>
          <w:szCs w:val="28"/>
          <w:lang w:val="en-US" w:eastAsia="zh-CN"/>
        </w:rPr>
        <w:t>-十五名团队</w:t>
      </w: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lang w:eastAsia="zh-CN"/>
        </w:rPr>
        <w:t>共</w:t>
      </w:r>
      <w:r>
        <w:rPr>
          <w:rFonts w:hint="eastAsia" w:asciiTheme="majorEastAsia" w:hAnsiTheme="majorEastAsia" w:eastAsiaTheme="majorEastAsia" w:cstheme="majorEastAsia"/>
          <w:sz w:val="28"/>
          <w:szCs w:val="28"/>
          <w:lang w:val="en-US" w:eastAsia="zh-CN"/>
        </w:rPr>
        <w:t xml:space="preserve">10名 </w:t>
      </w:r>
      <w:r>
        <w:rPr>
          <w:rFonts w:hint="eastAsia" w:asciiTheme="majorEastAsia" w:hAnsiTheme="majorEastAsia" w:eastAsiaTheme="majorEastAsia" w:cstheme="majorEastAsia"/>
          <w:sz w:val="28"/>
          <w:szCs w:val="28"/>
        </w:rPr>
        <w:t>奖金</w:t>
      </w:r>
      <w:r>
        <w:rPr>
          <w:rFonts w:hint="eastAsia" w:asciiTheme="majorEastAsia" w:hAnsiTheme="majorEastAsia" w:eastAsiaTheme="majorEastAsia" w:cstheme="majorEastAsia"/>
          <w:sz w:val="28"/>
          <w:szCs w:val="28"/>
          <w:lang w:val="en-US" w:eastAsia="zh-CN"/>
        </w:rPr>
        <w:t>200</w:t>
      </w:r>
      <w:r>
        <w:rPr>
          <w:rFonts w:hint="eastAsia" w:asciiTheme="majorEastAsia" w:hAnsiTheme="majorEastAsia" w:eastAsiaTheme="majorEastAsia" w:cstheme="majorEastAsia"/>
          <w:sz w:val="28"/>
          <w:szCs w:val="28"/>
        </w:rPr>
        <w:t>元</w:t>
      </w:r>
      <w:r>
        <w:rPr>
          <w:rFonts w:hint="eastAsia" w:asciiTheme="majorEastAsia" w:hAnsiTheme="majorEastAsia" w:eastAsiaTheme="majorEastAsia" w:cstheme="majorEastAsia"/>
          <w:sz w:val="28"/>
          <w:szCs w:val="28"/>
          <w:lang w:val="en-US" w:eastAsia="zh-CN"/>
        </w:rPr>
        <w:t xml:space="preserve">    精美定制礼品一份</w:t>
      </w:r>
    </w:p>
    <w:p>
      <w:pPr>
        <w:jc w:val="left"/>
        <w:rPr>
          <w:rFonts w:hint="eastAsia"/>
          <w:sz w:val="28"/>
          <w:szCs w:val="28"/>
        </w:rPr>
      </w:pPr>
    </w:p>
    <w:p>
      <w:pPr>
        <w:jc w:val="left"/>
        <w:rPr>
          <w:rFonts w:hint="eastAsia"/>
          <w:sz w:val="28"/>
          <w:szCs w:val="28"/>
        </w:rPr>
      </w:pPr>
      <w:r>
        <w:rPr>
          <w:rFonts w:hint="eastAsia"/>
          <w:sz w:val="28"/>
          <w:szCs w:val="28"/>
        </w:rPr>
        <w:t>B:  门店邀约</w:t>
      </w:r>
      <w:r>
        <w:rPr>
          <w:rFonts w:hint="eastAsia"/>
          <w:sz w:val="28"/>
          <w:szCs w:val="28"/>
          <w:lang w:eastAsia="zh-CN"/>
        </w:rPr>
        <w:t>团队获奖后门店分别奖项如下：</w:t>
      </w:r>
    </w:p>
    <w:p>
      <w:pPr>
        <w:rPr>
          <w:rFonts w:hint="eastAsia"/>
          <w:sz w:val="28"/>
          <w:szCs w:val="28"/>
        </w:rPr>
      </w:pPr>
      <w:r>
        <w:rPr>
          <w:rFonts w:hint="eastAsia"/>
          <w:sz w:val="28"/>
          <w:szCs w:val="28"/>
        </w:rPr>
        <w:t>门店邀约一-等奖  1名奖金</w:t>
      </w:r>
      <w:r>
        <w:rPr>
          <w:rFonts w:hint="eastAsia"/>
          <w:sz w:val="28"/>
          <w:szCs w:val="28"/>
          <w:lang w:val="en-US" w:eastAsia="zh-CN"/>
        </w:rPr>
        <w:t>800</w:t>
      </w:r>
      <w:r>
        <w:rPr>
          <w:rFonts w:hint="eastAsia"/>
          <w:sz w:val="28"/>
          <w:szCs w:val="28"/>
        </w:rPr>
        <w:t>元</w:t>
      </w:r>
      <w:r>
        <w:rPr>
          <w:rFonts w:hint="eastAsia"/>
          <w:sz w:val="28"/>
          <w:szCs w:val="28"/>
        </w:rPr>
        <w:br w:type="textWrapping"/>
      </w:r>
      <w:r>
        <w:rPr>
          <w:rFonts w:hint="eastAsia"/>
          <w:sz w:val="28"/>
          <w:szCs w:val="28"/>
        </w:rPr>
        <w:t>门店邀约二等奖  1名  奖金</w:t>
      </w:r>
      <w:r>
        <w:rPr>
          <w:rFonts w:hint="eastAsia"/>
          <w:sz w:val="28"/>
          <w:szCs w:val="28"/>
          <w:lang w:val="en-US" w:eastAsia="zh-CN"/>
        </w:rPr>
        <w:t>600</w:t>
      </w:r>
      <w:r>
        <w:rPr>
          <w:rFonts w:hint="eastAsia"/>
          <w:sz w:val="28"/>
          <w:szCs w:val="28"/>
        </w:rPr>
        <w:t>元</w:t>
      </w:r>
      <w:r>
        <w:rPr>
          <w:rFonts w:hint="eastAsia"/>
          <w:sz w:val="28"/>
          <w:szCs w:val="28"/>
        </w:rPr>
        <w:br w:type="textWrapping"/>
      </w:r>
      <w:r>
        <w:rPr>
          <w:rFonts w:hint="eastAsia"/>
          <w:sz w:val="28"/>
          <w:szCs w:val="28"/>
        </w:rPr>
        <w:t>门店邀约三等奖  1名  奖金</w:t>
      </w:r>
      <w:r>
        <w:rPr>
          <w:rFonts w:hint="eastAsia"/>
          <w:sz w:val="28"/>
          <w:szCs w:val="28"/>
          <w:lang w:val="en-US" w:eastAsia="zh-CN"/>
        </w:rPr>
        <w:t>400</w:t>
      </w:r>
      <w:r>
        <w:rPr>
          <w:rFonts w:hint="eastAsia"/>
          <w:sz w:val="28"/>
          <w:szCs w:val="28"/>
        </w:rPr>
        <w:t>元</w:t>
      </w:r>
      <w:r>
        <w:rPr>
          <w:rFonts w:hint="eastAsia"/>
          <w:sz w:val="28"/>
          <w:szCs w:val="28"/>
        </w:rPr>
        <w:br w:type="textWrapping"/>
      </w:r>
      <w:r>
        <w:rPr>
          <w:rFonts w:hint="eastAsia"/>
          <w:sz w:val="28"/>
          <w:szCs w:val="28"/>
        </w:rPr>
        <w:t>门店邀约</w:t>
      </w:r>
      <w:r>
        <w:rPr>
          <w:rFonts w:hint="eastAsia"/>
          <w:sz w:val="28"/>
          <w:szCs w:val="28"/>
          <w:lang w:eastAsia="zh-CN"/>
        </w:rPr>
        <w:t>四等</w:t>
      </w:r>
      <w:r>
        <w:rPr>
          <w:rFonts w:hint="eastAsia"/>
          <w:sz w:val="28"/>
          <w:szCs w:val="28"/>
        </w:rPr>
        <w:t>奖  1名</w:t>
      </w:r>
      <w:r>
        <w:rPr>
          <w:rFonts w:hint="eastAsia"/>
          <w:sz w:val="28"/>
          <w:szCs w:val="28"/>
          <w:lang w:val="en-US" w:eastAsia="zh-CN"/>
        </w:rPr>
        <w:t xml:space="preserve">  </w:t>
      </w:r>
      <w:r>
        <w:rPr>
          <w:rFonts w:hint="eastAsia"/>
          <w:sz w:val="28"/>
          <w:szCs w:val="28"/>
        </w:rPr>
        <w:t>奖金</w:t>
      </w:r>
      <w:r>
        <w:rPr>
          <w:rFonts w:hint="eastAsia"/>
          <w:sz w:val="28"/>
          <w:szCs w:val="28"/>
          <w:lang w:val="en-US" w:eastAsia="zh-CN"/>
        </w:rPr>
        <w:t>300</w:t>
      </w:r>
      <w:r>
        <w:rPr>
          <w:rFonts w:hint="eastAsia"/>
          <w:sz w:val="28"/>
          <w:szCs w:val="28"/>
        </w:rPr>
        <w:t>元</w:t>
      </w:r>
    </w:p>
    <w:p>
      <w:pPr>
        <w:rPr>
          <w:rFonts w:hint="eastAsia"/>
          <w:sz w:val="28"/>
          <w:szCs w:val="28"/>
        </w:rPr>
      </w:pPr>
      <w:r>
        <w:rPr>
          <w:rFonts w:hint="eastAsia"/>
          <w:sz w:val="28"/>
          <w:szCs w:val="28"/>
        </w:rPr>
        <w:t>门店邀约</w:t>
      </w:r>
      <w:r>
        <w:rPr>
          <w:rFonts w:hint="eastAsia"/>
          <w:sz w:val="28"/>
          <w:szCs w:val="28"/>
          <w:lang w:eastAsia="zh-CN"/>
        </w:rPr>
        <w:t>五等</w:t>
      </w:r>
      <w:r>
        <w:rPr>
          <w:rFonts w:hint="eastAsia"/>
          <w:sz w:val="28"/>
          <w:szCs w:val="28"/>
        </w:rPr>
        <w:t>奖  1名</w:t>
      </w:r>
      <w:r>
        <w:rPr>
          <w:rFonts w:hint="eastAsia"/>
          <w:sz w:val="28"/>
          <w:szCs w:val="28"/>
          <w:lang w:val="en-US" w:eastAsia="zh-CN"/>
        </w:rPr>
        <w:t xml:space="preserve">  </w:t>
      </w:r>
      <w:r>
        <w:rPr>
          <w:rFonts w:hint="eastAsia"/>
          <w:sz w:val="28"/>
          <w:szCs w:val="28"/>
        </w:rPr>
        <w:t>奖金</w:t>
      </w:r>
      <w:r>
        <w:rPr>
          <w:rFonts w:hint="eastAsia"/>
          <w:sz w:val="28"/>
          <w:szCs w:val="28"/>
          <w:lang w:val="en-US" w:eastAsia="zh-CN"/>
        </w:rPr>
        <w:t>200</w:t>
      </w:r>
      <w:r>
        <w:rPr>
          <w:rFonts w:hint="eastAsia"/>
          <w:sz w:val="28"/>
          <w:szCs w:val="28"/>
        </w:rPr>
        <w:t>元</w:t>
      </w:r>
    </w:p>
    <w:p>
      <w:pPr>
        <w:rPr>
          <w:rFonts w:hint="default" w:eastAsiaTheme="minorEastAsia"/>
          <w:sz w:val="28"/>
          <w:szCs w:val="28"/>
          <w:lang w:val="en-US" w:eastAsia="zh-CN"/>
        </w:rPr>
      </w:pPr>
      <w:r>
        <w:rPr>
          <w:rFonts w:hint="eastAsia"/>
          <w:sz w:val="28"/>
          <w:szCs w:val="28"/>
        </w:rPr>
        <w:t>门店邀约</w:t>
      </w:r>
      <w:r>
        <w:rPr>
          <w:rFonts w:hint="eastAsia"/>
          <w:sz w:val="28"/>
          <w:szCs w:val="28"/>
          <w:lang w:val="en-US" w:eastAsia="zh-CN"/>
        </w:rPr>
        <w:t>六-十五名</w:t>
      </w:r>
      <w:r>
        <w:rPr>
          <w:rFonts w:hint="eastAsia"/>
          <w:sz w:val="28"/>
          <w:szCs w:val="28"/>
        </w:rPr>
        <w:t>奖  1</w:t>
      </w:r>
      <w:r>
        <w:rPr>
          <w:rFonts w:hint="eastAsia"/>
          <w:sz w:val="28"/>
          <w:szCs w:val="28"/>
          <w:lang w:val="en-US" w:eastAsia="zh-CN"/>
        </w:rPr>
        <w:t>0</w:t>
      </w:r>
      <w:r>
        <w:rPr>
          <w:rFonts w:hint="eastAsia"/>
          <w:sz w:val="28"/>
          <w:szCs w:val="28"/>
        </w:rPr>
        <w:t>名</w:t>
      </w:r>
      <w:r>
        <w:rPr>
          <w:rFonts w:hint="eastAsia"/>
          <w:sz w:val="28"/>
          <w:szCs w:val="28"/>
          <w:lang w:val="en-US" w:eastAsia="zh-CN"/>
        </w:rPr>
        <w:t xml:space="preserve">  </w:t>
      </w:r>
      <w:r>
        <w:rPr>
          <w:rFonts w:hint="eastAsia"/>
          <w:sz w:val="28"/>
          <w:szCs w:val="28"/>
        </w:rPr>
        <w:t>奖金</w:t>
      </w:r>
      <w:r>
        <w:rPr>
          <w:rFonts w:hint="eastAsia"/>
          <w:sz w:val="28"/>
          <w:szCs w:val="28"/>
          <w:lang w:val="en-US" w:eastAsia="zh-CN"/>
        </w:rPr>
        <w:t>100</w:t>
      </w:r>
      <w:r>
        <w:rPr>
          <w:rFonts w:hint="eastAsia"/>
          <w:sz w:val="28"/>
          <w:szCs w:val="28"/>
        </w:rPr>
        <w:t>元</w:t>
      </w:r>
      <w:r>
        <w:rPr>
          <w:rFonts w:hint="eastAsia"/>
          <w:sz w:val="28"/>
          <w:szCs w:val="28"/>
          <w:lang w:val="en-US" w:eastAsia="zh-CN"/>
        </w:rPr>
        <w:t xml:space="preserve">  合计：1000元</w:t>
      </w:r>
    </w:p>
    <w:p>
      <w:pPr>
        <w:jc w:val="left"/>
        <w:rPr>
          <w:rFonts w:hint="eastAsia" w:asciiTheme="majorEastAsia" w:hAnsiTheme="majorEastAsia" w:eastAsiaTheme="majorEastAsia" w:cstheme="majorEastAsia"/>
          <w:sz w:val="28"/>
          <w:szCs w:val="28"/>
          <w:lang w:val="en-US" w:eastAsia="zh-CN"/>
        </w:rPr>
      </w:pPr>
    </w:p>
    <w:p>
      <w:pPr>
        <w:numPr>
          <w:ilvl w:val="0"/>
          <w:numId w:val="0"/>
        </w:numPr>
        <w:tabs>
          <w:tab w:val="left" w:pos="311"/>
        </w:tabs>
        <w:jc w:val="left"/>
        <w:rPr>
          <w:rFonts w:hint="eastAsia"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lang w:val="en-US" w:eastAsia="zh-CN"/>
        </w:rPr>
        <w:t>五、宣传物料：</w:t>
      </w:r>
    </w:p>
    <w:p>
      <w:pPr>
        <w:numPr>
          <w:ilvl w:val="0"/>
          <w:numId w:val="3"/>
        </w:numPr>
        <w:jc w:val="left"/>
        <w:rPr>
          <w:rFonts w:hint="eastAsia"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lang w:val="en-US" w:eastAsia="zh-CN"/>
        </w:rPr>
        <w:t>门店从下周开始将陆续收到：宣传海报1张（下图）和DM单宣传页。</w:t>
      </w:r>
    </w:p>
    <w:p>
      <w:pPr>
        <w:numPr>
          <w:ilvl w:val="0"/>
          <w:numId w:val="3"/>
        </w:numPr>
        <w:ind w:left="0" w:leftChars="0" w:firstLine="0" w:firstLineChars="0"/>
        <w:jc w:val="left"/>
        <w:rPr>
          <w:rFonts w:hint="eastAsia"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lang w:val="en-US" w:eastAsia="zh-CN"/>
        </w:rPr>
        <w:t>陈列：收到海报后立即陈列到橱窗显眼位置，待报名结束后取下。</w:t>
      </w:r>
    </w:p>
    <w:p>
      <w:pPr>
        <w:numPr>
          <w:ilvl w:val="0"/>
          <w:numId w:val="3"/>
        </w:numPr>
        <w:ind w:left="0" w:leftChars="0" w:firstLine="0" w:firstLineChars="0"/>
        <w:jc w:val="left"/>
        <w:rPr>
          <w:rFonts w:hint="default"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lang w:val="en-US" w:eastAsia="zh-CN"/>
        </w:rPr>
        <w:t>DM单到附近广场进行发放和现场邀约（每日邀约时请上传邀约现场图片至四川太极大药房连锁有限公司钉钉大群）。</w:t>
      </w:r>
    </w:p>
    <w:p>
      <w:pPr>
        <w:jc w:val="left"/>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drawing>
          <wp:inline distT="0" distB="0" distL="114300" distR="114300">
            <wp:extent cx="2363470" cy="1955165"/>
            <wp:effectExtent l="0" t="0" r="17780" b="6985"/>
            <wp:docPr id="1" name="图片 1" descr="c49164bd577b39b4fe653aa49b13c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49164bd577b39b4fe653aa49b13c7f"/>
                    <pic:cNvPicPr>
                      <a:picLocks noChangeAspect="1"/>
                    </pic:cNvPicPr>
                  </pic:nvPicPr>
                  <pic:blipFill>
                    <a:blip r:embed="rId4"/>
                    <a:stretch>
                      <a:fillRect/>
                    </a:stretch>
                  </pic:blipFill>
                  <pic:spPr>
                    <a:xfrm>
                      <a:off x="0" y="0"/>
                      <a:ext cx="2363470" cy="1955165"/>
                    </a:xfrm>
                    <a:prstGeom prst="rect">
                      <a:avLst/>
                    </a:prstGeom>
                  </pic:spPr>
                </pic:pic>
              </a:graphicData>
            </a:graphic>
          </wp:inline>
        </w:drawing>
      </w:r>
    </w:p>
    <w:p>
      <w:pPr>
        <w:rPr>
          <w:rFonts w:hint="eastAsia" w:asciiTheme="majorEastAsia" w:hAnsiTheme="majorEastAsia" w:eastAsiaTheme="majorEastAsia" w:cstheme="majorEastAsia"/>
          <w:b/>
          <w:bCs/>
          <w:sz w:val="28"/>
          <w:szCs w:val="28"/>
          <w:lang w:eastAsia="zh-CN"/>
        </w:rPr>
      </w:pPr>
      <w:r>
        <w:rPr>
          <w:rFonts w:hint="eastAsia" w:asciiTheme="majorEastAsia" w:hAnsiTheme="majorEastAsia" w:eastAsiaTheme="majorEastAsia" w:cstheme="majorEastAsia"/>
          <w:b/>
          <w:bCs/>
          <w:sz w:val="28"/>
          <w:szCs w:val="28"/>
          <w:lang w:eastAsia="zh-CN"/>
        </w:rPr>
        <w:t>六：参与要求及注意事项</w:t>
      </w:r>
    </w:p>
    <w:p>
      <w:pPr>
        <w:pStyle w:val="7"/>
        <w:numPr>
          <w:ilvl w:val="0"/>
          <w:numId w:val="4"/>
        </w:numPr>
        <w:ind w:firstLineChars="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要求：所列参与活动的</w:t>
      </w:r>
      <w:r>
        <w:rPr>
          <w:rFonts w:hint="eastAsia" w:asciiTheme="majorEastAsia" w:hAnsiTheme="majorEastAsia" w:eastAsiaTheme="majorEastAsia" w:cstheme="majorEastAsia"/>
          <w:sz w:val="28"/>
          <w:szCs w:val="28"/>
          <w:lang w:eastAsia="zh-CN"/>
        </w:rPr>
        <w:t>片区团队</w:t>
      </w:r>
      <w:r>
        <w:rPr>
          <w:rFonts w:hint="eastAsia" w:asciiTheme="majorEastAsia" w:hAnsiTheme="majorEastAsia" w:eastAsiaTheme="majorEastAsia" w:cstheme="majorEastAsia"/>
          <w:sz w:val="28"/>
          <w:szCs w:val="28"/>
        </w:rPr>
        <w:t>，每个</w:t>
      </w:r>
      <w:r>
        <w:rPr>
          <w:rFonts w:hint="eastAsia" w:asciiTheme="majorEastAsia" w:hAnsiTheme="majorEastAsia" w:eastAsiaTheme="majorEastAsia" w:cstheme="majorEastAsia"/>
          <w:sz w:val="28"/>
          <w:szCs w:val="28"/>
          <w:lang w:eastAsia="zh-CN"/>
        </w:rPr>
        <w:t>团队</w:t>
      </w:r>
      <w:r>
        <w:rPr>
          <w:rFonts w:hint="eastAsia" w:asciiTheme="majorEastAsia" w:hAnsiTheme="majorEastAsia" w:eastAsiaTheme="majorEastAsia" w:cstheme="majorEastAsia"/>
          <w:sz w:val="28"/>
          <w:szCs w:val="28"/>
        </w:rPr>
        <w:t>均要邀约</w:t>
      </w:r>
      <w:r>
        <w:rPr>
          <w:rFonts w:hint="eastAsia" w:asciiTheme="majorEastAsia" w:hAnsiTheme="majorEastAsia" w:eastAsiaTheme="majorEastAsia" w:cstheme="majorEastAsia"/>
          <w:sz w:val="28"/>
          <w:szCs w:val="28"/>
          <w:lang w:eastAsia="zh-CN"/>
        </w:rPr>
        <w:t>相应的</w:t>
      </w:r>
      <w:r>
        <w:rPr>
          <w:rFonts w:hint="eastAsia" w:asciiTheme="majorEastAsia" w:hAnsiTheme="majorEastAsia" w:eastAsiaTheme="majorEastAsia" w:cstheme="majorEastAsia"/>
          <w:sz w:val="28"/>
          <w:szCs w:val="28"/>
        </w:rPr>
        <w:t>队伍进入投票环节。</w:t>
      </w:r>
    </w:p>
    <w:p>
      <w:pPr>
        <w:pStyle w:val="7"/>
        <w:numPr>
          <w:ilvl w:val="0"/>
          <w:numId w:val="4"/>
        </w:numPr>
        <w:ind w:firstLineChars="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所有参与海选的广场舞队伍必须要有对应门店推荐，店员店长知晓才算报名合格。未经过门店自行注册上传的均不能获得入围资格</w:t>
      </w:r>
      <w:r>
        <w:rPr>
          <w:rFonts w:hint="eastAsia" w:asciiTheme="majorEastAsia" w:hAnsiTheme="majorEastAsia" w:eastAsiaTheme="majorEastAsia" w:cstheme="majorEastAsia"/>
          <w:sz w:val="28"/>
          <w:szCs w:val="28"/>
          <w:lang w:eastAsia="zh-CN"/>
        </w:rPr>
        <w:t>，请门店协助参赛队伍完成报名</w:t>
      </w:r>
      <w:r>
        <w:rPr>
          <w:rFonts w:hint="eastAsia" w:asciiTheme="majorEastAsia" w:hAnsiTheme="majorEastAsia" w:eastAsiaTheme="majorEastAsia" w:cstheme="majorEastAsia"/>
          <w:sz w:val="28"/>
          <w:szCs w:val="28"/>
        </w:rPr>
        <w:t>。</w:t>
      </w:r>
    </w:p>
    <w:p>
      <w:pPr>
        <w:pStyle w:val="7"/>
        <w:numPr>
          <w:ilvl w:val="0"/>
          <w:numId w:val="4"/>
        </w:numPr>
        <w:ind w:firstLineChars="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投票阶段开启后，各门店店员、广场舞团队人员均需要积极转发本舞团信息进行拉票，以合格有效票数来决出决赛选手。</w:t>
      </w:r>
    </w:p>
    <w:p>
      <w:pPr>
        <w:pStyle w:val="7"/>
        <w:numPr>
          <w:ilvl w:val="0"/>
          <w:numId w:val="4"/>
        </w:numPr>
        <w:ind w:firstLineChars="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不得通过外挂、软件等进行恶意刷屏，一经查实，取消资格。鼓励通过各类微信群等方式进行拉票。</w:t>
      </w:r>
    </w:p>
    <w:p>
      <w:pPr>
        <w:spacing w:line="440" w:lineRule="exact"/>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w:t>
      </w:r>
      <w:r>
        <w:rPr>
          <w:rFonts w:hint="eastAsia" w:asciiTheme="majorEastAsia" w:hAnsiTheme="majorEastAsia" w:eastAsiaTheme="majorEastAsia" w:cstheme="majorEastAsia"/>
          <w:sz w:val="28"/>
          <w:szCs w:val="28"/>
        </w:rPr>
        <w:t>6、进入决赛的队伍，会获得现金奖励，按照最终的名次，对应门店均会获得相应的现金奖励。因此，选择广场舞队伍，还是要考虑下队伍的质量水平，由店长把关。</w:t>
      </w:r>
      <w:r>
        <w:rPr>
          <w:rFonts w:hint="eastAsia" w:asciiTheme="majorEastAsia" w:hAnsiTheme="majorEastAsia" w:eastAsiaTheme="majorEastAsia" w:cstheme="majorEastAsia"/>
          <w:sz w:val="28"/>
          <w:szCs w:val="28"/>
        </w:rPr>
        <w:br w:type="textWrapping"/>
      </w:r>
    </w:p>
    <w:p>
      <w:pPr>
        <w:pStyle w:val="7"/>
        <w:numPr>
          <w:ilvl w:val="0"/>
          <w:numId w:val="0"/>
        </w:numPr>
        <w:ind w:leftChars="0"/>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8、</w:t>
      </w:r>
      <w:r>
        <w:rPr>
          <w:rFonts w:hint="eastAsia" w:asciiTheme="majorEastAsia" w:hAnsiTheme="majorEastAsia" w:eastAsiaTheme="majorEastAsia" w:cstheme="majorEastAsia"/>
          <w:sz w:val="28"/>
          <w:szCs w:val="28"/>
        </w:rPr>
        <w:t>视屏不要超过</w:t>
      </w:r>
      <w:r>
        <w:rPr>
          <w:rFonts w:hint="eastAsia" w:asciiTheme="majorEastAsia" w:hAnsiTheme="majorEastAsia" w:eastAsiaTheme="majorEastAsia" w:cstheme="majorEastAsia"/>
          <w:sz w:val="28"/>
          <w:szCs w:val="28"/>
          <w:lang w:val="en-US" w:eastAsia="zh-CN"/>
        </w:rPr>
        <w:t>500</w:t>
      </w:r>
      <w:r>
        <w:rPr>
          <w:rFonts w:hint="eastAsia" w:asciiTheme="majorEastAsia" w:hAnsiTheme="majorEastAsia" w:eastAsiaTheme="majorEastAsia" w:cstheme="majorEastAsia"/>
          <w:sz w:val="28"/>
          <w:szCs w:val="28"/>
        </w:rPr>
        <w:t>M，不要超过</w:t>
      </w:r>
      <w:r>
        <w:rPr>
          <w:rFonts w:hint="eastAsia" w:asciiTheme="majorEastAsia" w:hAnsiTheme="majorEastAsia" w:eastAsiaTheme="majorEastAsia" w:cstheme="majorEastAsia"/>
          <w:sz w:val="28"/>
          <w:szCs w:val="28"/>
          <w:lang w:val="en-US" w:eastAsia="zh-CN"/>
        </w:rPr>
        <w:t>30</w:t>
      </w:r>
      <w:r>
        <w:rPr>
          <w:rFonts w:hint="eastAsia" w:asciiTheme="majorEastAsia" w:hAnsiTheme="majorEastAsia" w:eastAsiaTheme="majorEastAsia" w:cstheme="majorEastAsia"/>
          <w:sz w:val="28"/>
          <w:szCs w:val="28"/>
        </w:rPr>
        <w:t>分钟。建议</w:t>
      </w:r>
      <w:r>
        <w:rPr>
          <w:rFonts w:hint="eastAsia" w:asciiTheme="majorEastAsia" w:hAnsiTheme="majorEastAsia" w:eastAsiaTheme="majorEastAsia" w:cstheme="majorEastAsia"/>
          <w:sz w:val="28"/>
          <w:szCs w:val="28"/>
          <w:lang w:val="en-US" w:eastAsia="zh-CN"/>
        </w:rPr>
        <w:t>20分</w:t>
      </w:r>
      <w:r>
        <w:rPr>
          <w:rFonts w:hint="eastAsia" w:asciiTheme="majorEastAsia" w:hAnsiTheme="majorEastAsia" w:eastAsiaTheme="majorEastAsia" w:cstheme="majorEastAsia"/>
          <w:sz w:val="28"/>
          <w:szCs w:val="28"/>
        </w:rPr>
        <w:t>钟</w:t>
      </w:r>
      <w:r>
        <w:rPr>
          <w:rFonts w:hint="eastAsia" w:asciiTheme="majorEastAsia" w:hAnsiTheme="majorEastAsia" w:eastAsiaTheme="majorEastAsia" w:cstheme="majorEastAsia"/>
          <w:sz w:val="28"/>
          <w:szCs w:val="28"/>
          <w:lang w:eastAsia="zh-CN"/>
        </w:rPr>
        <w:t>左右</w:t>
      </w:r>
      <w:r>
        <w:rPr>
          <w:rFonts w:hint="eastAsia" w:asciiTheme="majorEastAsia" w:hAnsiTheme="majorEastAsia" w:eastAsiaTheme="majorEastAsia" w:cstheme="majorEastAsia"/>
          <w:sz w:val="28"/>
          <w:szCs w:val="28"/>
        </w:rPr>
        <w:t>为宜。</w:t>
      </w:r>
      <w:r>
        <w:rPr>
          <w:rFonts w:hint="eastAsia" w:asciiTheme="majorEastAsia" w:hAnsiTheme="majorEastAsia" w:eastAsiaTheme="majorEastAsia" w:cstheme="majorEastAsia"/>
          <w:sz w:val="28"/>
          <w:szCs w:val="28"/>
          <w:lang w:val="en-US" w:eastAsia="zh-CN"/>
        </w:rPr>
        <w:t xml:space="preserve"> </w:t>
      </w:r>
    </w:p>
    <w:p>
      <w:pPr>
        <w:pStyle w:val="7"/>
        <w:numPr>
          <w:ilvl w:val="0"/>
          <w:numId w:val="0"/>
        </w:numPr>
        <w:ind w:leftChars="0"/>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（为了视频更具吸引力建议上传视频封面，请上传JPG/PNG格式，大小不超过100MB）</w:t>
      </w:r>
    </w:p>
    <w:p>
      <w:pPr>
        <w:pStyle w:val="7"/>
        <w:numPr>
          <w:ilvl w:val="0"/>
          <w:numId w:val="0"/>
        </w:numPr>
        <w:ind w:leftChars="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val="en-US" w:eastAsia="zh-CN"/>
        </w:rPr>
        <w:t>9、</w:t>
      </w:r>
      <w:r>
        <w:rPr>
          <w:rFonts w:hint="eastAsia" w:asciiTheme="majorEastAsia" w:hAnsiTheme="majorEastAsia" w:eastAsiaTheme="majorEastAsia" w:cstheme="majorEastAsia"/>
          <w:sz w:val="28"/>
          <w:szCs w:val="28"/>
        </w:rPr>
        <w:t>注意横屏拍摄，横屏可以保证满屏播放。</w:t>
      </w:r>
    </w:p>
    <w:p>
      <w:pPr>
        <w:pStyle w:val="7"/>
        <w:numPr>
          <w:ilvl w:val="0"/>
          <w:numId w:val="0"/>
        </w:numPr>
        <w:ind w:leftChars="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val="en-US" w:eastAsia="zh-CN"/>
        </w:rPr>
        <w:t>10、</w:t>
      </w:r>
      <w:r>
        <w:rPr>
          <w:rFonts w:hint="eastAsia" w:asciiTheme="majorEastAsia" w:hAnsiTheme="majorEastAsia" w:eastAsiaTheme="majorEastAsia" w:cstheme="majorEastAsia"/>
          <w:sz w:val="28"/>
          <w:szCs w:val="28"/>
          <w:lang w:eastAsia="zh-CN"/>
        </w:rPr>
        <w:t>门店</w:t>
      </w:r>
      <w:r>
        <w:rPr>
          <w:rFonts w:hint="eastAsia" w:asciiTheme="majorEastAsia" w:hAnsiTheme="majorEastAsia" w:eastAsiaTheme="majorEastAsia" w:cstheme="majorEastAsia"/>
          <w:sz w:val="28"/>
          <w:szCs w:val="28"/>
        </w:rPr>
        <w:t>需要协助教会广场舞队队长上传作品，以及团队成员加入。</w:t>
      </w:r>
    </w:p>
    <w:p>
      <w:pPr>
        <w:spacing w:line="440" w:lineRule="exact"/>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val="en-US" w:eastAsia="zh-CN"/>
        </w:rPr>
        <w:t>11、</w:t>
      </w:r>
      <w:r>
        <w:rPr>
          <w:rFonts w:hint="eastAsia" w:asciiTheme="majorEastAsia" w:hAnsiTheme="majorEastAsia" w:eastAsiaTheme="majorEastAsia" w:cstheme="majorEastAsia"/>
          <w:sz w:val="28"/>
          <w:szCs w:val="28"/>
        </w:rPr>
        <w:t>决赛时间地点可以提前告知，未入围决赛也邀请前往观战。</w:t>
      </w:r>
      <w:r>
        <w:rPr>
          <w:rFonts w:hint="eastAsia" w:asciiTheme="majorEastAsia" w:hAnsiTheme="majorEastAsia" w:eastAsiaTheme="majorEastAsia" w:cstheme="majorEastAsia"/>
          <w:sz w:val="28"/>
          <w:szCs w:val="28"/>
        </w:rPr>
        <w:br w:type="textWrapping"/>
      </w:r>
      <w:r>
        <w:rPr>
          <w:rFonts w:hint="eastAsia" w:asciiTheme="majorEastAsia" w:hAnsiTheme="majorEastAsia" w:eastAsiaTheme="majorEastAsia" w:cstheme="majorEastAsia"/>
          <w:sz w:val="28"/>
          <w:szCs w:val="28"/>
          <w:lang w:eastAsia="zh-CN"/>
        </w:rPr>
        <w:t>七、</w:t>
      </w:r>
      <w:r>
        <w:rPr>
          <w:rFonts w:hint="eastAsia" w:asciiTheme="majorEastAsia" w:hAnsiTheme="majorEastAsia" w:eastAsiaTheme="majorEastAsia" w:cstheme="majorEastAsia"/>
          <w:b/>
          <w:bCs/>
          <w:color w:val="FF0000"/>
          <w:sz w:val="28"/>
          <w:szCs w:val="28"/>
          <w:lang w:eastAsia="zh-CN"/>
        </w:rPr>
        <w:t>报名方式：</w:t>
      </w:r>
      <w:r>
        <w:rPr>
          <w:rFonts w:hint="eastAsia" w:asciiTheme="majorEastAsia" w:hAnsiTheme="majorEastAsia" w:eastAsiaTheme="majorEastAsia" w:cstheme="majorEastAsia"/>
          <w:b/>
          <w:bCs/>
          <w:color w:val="FF0000"/>
          <w:sz w:val="28"/>
          <w:szCs w:val="28"/>
          <w:lang w:eastAsia="zh-CN"/>
        </w:rPr>
        <w:br w:type="textWrapping"/>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lang w:val="en-US" w:eastAsia="zh-CN"/>
        </w:rPr>
        <w:t>.</w:t>
      </w:r>
      <w:r>
        <w:rPr>
          <w:rFonts w:hint="eastAsia" w:asciiTheme="majorEastAsia" w:hAnsiTheme="majorEastAsia" w:eastAsiaTheme="majorEastAsia" w:cstheme="majorEastAsia"/>
          <w:sz w:val="28"/>
          <w:szCs w:val="28"/>
        </w:rPr>
        <w:t>扫描海报上的二维码，或者微信直接关注“爱关节网”、“太极大药房”</w:t>
      </w:r>
      <w:r>
        <w:rPr>
          <w:rFonts w:hint="eastAsia" w:asciiTheme="majorEastAsia" w:hAnsiTheme="majorEastAsia" w:eastAsiaTheme="majorEastAsia" w:cstheme="majorEastAsia"/>
          <w:sz w:val="28"/>
          <w:szCs w:val="28"/>
          <w:lang w:eastAsia="zh-CN"/>
        </w:rPr>
        <w:t>公众号</w:t>
      </w:r>
      <w:r>
        <w:rPr>
          <w:rFonts w:hint="eastAsia" w:asciiTheme="majorEastAsia" w:hAnsiTheme="majorEastAsia" w:eastAsiaTheme="majorEastAsia" w:cstheme="majorEastAsia"/>
          <w:sz w:val="28"/>
          <w:szCs w:val="28"/>
        </w:rPr>
        <w:t>均可以进入活动界面：</w:t>
      </w:r>
    </w:p>
    <w:p>
      <w:pPr>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rPr>
        <w:drawing>
          <wp:inline distT="0" distB="0" distL="114300" distR="114300">
            <wp:extent cx="2534920" cy="2391410"/>
            <wp:effectExtent l="0" t="0" r="17780" b="889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
                    <a:stretch>
                      <a:fillRect/>
                    </a:stretch>
                  </pic:blipFill>
                  <pic:spPr>
                    <a:xfrm>
                      <a:off x="0" y="0"/>
                      <a:ext cx="2534920" cy="2391410"/>
                    </a:xfrm>
                    <a:prstGeom prst="rect">
                      <a:avLst/>
                    </a:prstGeom>
                    <a:noFill/>
                    <a:ln>
                      <a:noFill/>
                    </a:ln>
                  </pic:spPr>
                </pic:pic>
              </a:graphicData>
            </a:graphic>
          </wp:inline>
        </w:drawing>
      </w:r>
      <w:r>
        <w:rPr>
          <w:rFonts w:hint="eastAsia" w:asciiTheme="majorEastAsia" w:hAnsiTheme="majorEastAsia" w:eastAsiaTheme="majorEastAsia" w:cstheme="majorEastAsia"/>
          <w:sz w:val="28"/>
          <w:szCs w:val="28"/>
          <w:lang w:eastAsia="zh-CN"/>
        </w:rPr>
        <w:drawing>
          <wp:inline distT="0" distB="0" distL="114300" distR="114300">
            <wp:extent cx="2548890" cy="2382520"/>
            <wp:effectExtent l="0" t="0" r="3810" b="17780"/>
            <wp:docPr id="11" name="图片 11" descr="60bfa8e94a8d5662512948588cf7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0bfa8e94a8d5662512948588cf7683"/>
                    <pic:cNvPicPr>
                      <a:picLocks noChangeAspect="1"/>
                    </pic:cNvPicPr>
                  </pic:nvPicPr>
                  <pic:blipFill>
                    <a:blip r:embed="rId6"/>
                    <a:stretch>
                      <a:fillRect/>
                    </a:stretch>
                  </pic:blipFill>
                  <pic:spPr>
                    <a:xfrm>
                      <a:off x="0" y="0"/>
                      <a:ext cx="2548890" cy="2382520"/>
                    </a:xfrm>
                    <a:prstGeom prst="rect">
                      <a:avLst/>
                    </a:prstGeom>
                  </pic:spPr>
                </pic:pic>
              </a:graphicData>
            </a:graphic>
          </wp:inline>
        </w:drawing>
      </w:r>
    </w:p>
    <w:p>
      <w:pPr>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2</w:t>
      </w:r>
      <w:r>
        <w:rPr>
          <w:rFonts w:hint="eastAsia" w:asciiTheme="majorEastAsia" w:hAnsiTheme="majorEastAsia" w:eastAsiaTheme="majorEastAsia" w:cstheme="majorEastAsia"/>
          <w:sz w:val="28"/>
          <w:szCs w:val="28"/>
          <w:lang w:val="en-US" w:eastAsia="zh-CN"/>
        </w:rPr>
        <w:t>.</w:t>
      </w:r>
      <w:r>
        <w:rPr>
          <w:rFonts w:hint="eastAsia" w:asciiTheme="majorEastAsia" w:hAnsiTheme="majorEastAsia" w:eastAsiaTheme="majorEastAsia" w:cstheme="majorEastAsia"/>
          <w:b w:val="0"/>
          <w:i w:val="0"/>
          <w:caps w:val="0"/>
          <w:color w:val="333333"/>
          <w:spacing w:val="15"/>
          <w:sz w:val="28"/>
          <w:szCs w:val="28"/>
          <w:shd w:val="clear" w:fill="FFFFFF"/>
        </w:rPr>
        <w:t>参与成都站线下广场舞活动的用户进入报名链接后，点击“我要报名”。</w:t>
      </w:r>
    </w:p>
    <w:p>
      <w:pPr>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drawing>
          <wp:inline distT="0" distB="0" distL="114300" distR="114300">
            <wp:extent cx="2411095" cy="2820670"/>
            <wp:effectExtent l="0" t="0" r="8255" b="17780"/>
            <wp:docPr id="12" name="图片 12" descr="9b1c0795cb2f5423076d98aca73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b1c0795cb2f5423076d98aca736921"/>
                    <pic:cNvPicPr>
                      <a:picLocks noChangeAspect="1"/>
                    </pic:cNvPicPr>
                  </pic:nvPicPr>
                  <pic:blipFill>
                    <a:blip r:embed="rId7"/>
                    <a:stretch>
                      <a:fillRect/>
                    </a:stretch>
                  </pic:blipFill>
                  <pic:spPr>
                    <a:xfrm>
                      <a:off x="0" y="0"/>
                      <a:ext cx="2411095" cy="2820670"/>
                    </a:xfrm>
                    <a:prstGeom prst="rect">
                      <a:avLst/>
                    </a:prstGeom>
                  </pic:spPr>
                </pic:pic>
              </a:graphicData>
            </a:graphic>
          </wp:inline>
        </w:drawing>
      </w:r>
      <w:r>
        <w:rPr>
          <w:rFonts w:hint="eastAsia" w:asciiTheme="majorEastAsia" w:hAnsiTheme="majorEastAsia" w:eastAsiaTheme="majorEastAsia" w:cstheme="majorEastAsia"/>
          <w:sz w:val="28"/>
          <w:szCs w:val="28"/>
          <w:lang w:eastAsia="zh-CN"/>
        </w:rPr>
        <w:drawing>
          <wp:inline distT="0" distB="0" distL="114300" distR="114300">
            <wp:extent cx="2473960" cy="2825115"/>
            <wp:effectExtent l="0" t="0" r="2540" b="13335"/>
            <wp:docPr id="14" name="图片 14" descr="c69735e775256d8dd9400631af5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69735e775256d8dd9400631af58382"/>
                    <pic:cNvPicPr>
                      <a:picLocks noChangeAspect="1"/>
                    </pic:cNvPicPr>
                  </pic:nvPicPr>
                  <pic:blipFill>
                    <a:blip r:embed="rId8"/>
                    <a:stretch>
                      <a:fillRect/>
                    </a:stretch>
                  </pic:blipFill>
                  <pic:spPr>
                    <a:xfrm>
                      <a:off x="0" y="0"/>
                      <a:ext cx="2473960" cy="2825115"/>
                    </a:xfrm>
                    <a:prstGeom prst="rect">
                      <a:avLst/>
                    </a:prstGeom>
                  </pic:spPr>
                </pic:pic>
              </a:graphicData>
            </a:graphic>
          </wp:inline>
        </w:drawing>
      </w:r>
    </w:p>
    <w:p>
      <w:pPr>
        <w:spacing w:line="440" w:lineRule="exact"/>
        <w:rPr>
          <w:rFonts w:hint="eastAsia" w:asciiTheme="majorEastAsia" w:hAnsiTheme="majorEastAsia" w:eastAsiaTheme="majorEastAsia" w:cstheme="majorEastAsia"/>
          <w:sz w:val="28"/>
          <w:szCs w:val="28"/>
        </w:rPr>
      </w:pPr>
    </w:p>
    <w:p>
      <w:pPr>
        <w:spacing w:line="440" w:lineRule="exact"/>
        <w:rPr>
          <w:rFonts w:hint="eastAsia" w:asciiTheme="majorEastAsia" w:hAnsiTheme="majorEastAsia" w:eastAsiaTheme="majorEastAsia" w:cstheme="majorEastAsia"/>
          <w:sz w:val="28"/>
          <w:szCs w:val="28"/>
        </w:rPr>
      </w:pPr>
    </w:p>
    <w:p>
      <w:pPr>
        <w:spacing w:line="440" w:lineRule="exact"/>
        <w:rPr>
          <w:rFonts w:hint="eastAsia" w:asciiTheme="majorEastAsia" w:hAnsiTheme="majorEastAsia" w:eastAsiaTheme="majorEastAsia" w:cstheme="majorEastAsia"/>
          <w:sz w:val="28"/>
          <w:szCs w:val="28"/>
        </w:rPr>
      </w:pPr>
    </w:p>
    <w:p>
      <w:pPr>
        <w:spacing w:line="440" w:lineRule="exact"/>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rPr>
        <w:t>3</w:t>
      </w:r>
      <w:r>
        <w:rPr>
          <w:rFonts w:hint="eastAsia" w:asciiTheme="majorEastAsia" w:hAnsiTheme="majorEastAsia" w:eastAsiaTheme="majorEastAsia" w:cstheme="majorEastAsia"/>
          <w:sz w:val="28"/>
          <w:szCs w:val="28"/>
          <w:lang w:val="en-US" w:eastAsia="zh-CN"/>
        </w:rPr>
        <w:t>.</w:t>
      </w:r>
      <w:r>
        <w:rPr>
          <w:rStyle w:val="6"/>
          <w:rFonts w:hint="eastAsia" w:asciiTheme="majorEastAsia" w:hAnsiTheme="majorEastAsia" w:eastAsiaTheme="majorEastAsia" w:cstheme="majorEastAsia"/>
          <w:i w:val="0"/>
          <w:caps w:val="0"/>
          <w:color w:val="000000"/>
          <w:spacing w:val="15"/>
          <w:sz w:val="28"/>
          <w:szCs w:val="28"/>
          <w:shd w:val="clear" w:fill="FFFFFF"/>
        </w:rPr>
        <w:t>填写信息：</w:t>
      </w:r>
      <w:r>
        <w:rPr>
          <w:rFonts w:hint="eastAsia" w:asciiTheme="majorEastAsia" w:hAnsiTheme="majorEastAsia" w:eastAsiaTheme="majorEastAsia" w:cstheme="majorEastAsia"/>
          <w:b w:val="0"/>
          <w:i w:val="0"/>
          <w:caps w:val="0"/>
          <w:color w:val="000000"/>
          <w:spacing w:val="15"/>
          <w:sz w:val="28"/>
          <w:szCs w:val="28"/>
          <w:shd w:val="clear" w:fill="FFFFFF"/>
        </w:rPr>
        <w:t>填写姓名、验证手机号码；舞团负责人在验证信息后点“创建团队”</w:t>
      </w:r>
    </w:p>
    <w:p>
      <w:pPr>
        <w:rPr>
          <w:rFonts w:hint="eastAsia" w:asciiTheme="majorEastAsia" w:hAnsiTheme="majorEastAsia" w:eastAsiaTheme="majorEastAsia" w:cstheme="majorEastAsia"/>
          <w:sz w:val="28"/>
          <w:szCs w:val="28"/>
          <w:lang w:eastAsia="zh-CN"/>
        </w:rPr>
      </w:pPr>
    </w:p>
    <w:p>
      <w:pPr>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drawing>
          <wp:inline distT="0" distB="0" distL="114300" distR="114300">
            <wp:extent cx="4738370" cy="2652395"/>
            <wp:effectExtent l="0" t="0" r="5080" b="14605"/>
            <wp:docPr id="15" name="图片 15" descr="微信图片_2019090614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190906145909"/>
                    <pic:cNvPicPr>
                      <a:picLocks noChangeAspect="1"/>
                    </pic:cNvPicPr>
                  </pic:nvPicPr>
                  <pic:blipFill>
                    <a:blip r:embed="rId9"/>
                    <a:stretch>
                      <a:fillRect/>
                    </a:stretch>
                  </pic:blipFill>
                  <pic:spPr>
                    <a:xfrm>
                      <a:off x="0" y="0"/>
                      <a:ext cx="4738370" cy="2652395"/>
                    </a:xfrm>
                    <a:prstGeom prst="rect">
                      <a:avLst/>
                    </a:prstGeom>
                  </pic:spPr>
                </pic:pic>
              </a:graphicData>
            </a:graphic>
          </wp:inline>
        </w:drawing>
      </w:r>
    </w:p>
    <w:p>
      <w:pPr>
        <w:spacing w:line="440" w:lineRule="exact"/>
        <w:rPr>
          <w:rFonts w:hint="eastAsia" w:asciiTheme="majorEastAsia" w:hAnsiTheme="majorEastAsia" w:eastAsiaTheme="majorEastAsia" w:cstheme="majorEastAsia"/>
          <w:sz w:val="28"/>
          <w:szCs w:val="28"/>
          <w:lang w:eastAsia="zh-CN"/>
        </w:rPr>
      </w:pPr>
    </w:p>
    <w:p>
      <w:pPr>
        <w:rPr>
          <w:rFonts w:hint="eastAsia" w:asciiTheme="majorEastAsia" w:hAnsiTheme="majorEastAsia" w:eastAsiaTheme="majorEastAsia" w:cstheme="majorEastAsia"/>
          <w:b w:val="0"/>
          <w:i w:val="0"/>
          <w:caps w:val="0"/>
          <w:color w:val="000000"/>
          <w:spacing w:val="15"/>
          <w:sz w:val="28"/>
          <w:szCs w:val="28"/>
          <w:shd w:val="clear" w:fill="FFFFFF"/>
        </w:rPr>
      </w:pPr>
      <w:r>
        <w:rPr>
          <w:rFonts w:hint="eastAsia" w:asciiTheme="majorEastAsia" w:hAnsiTheme="majorEastAsia" w:eastAsiaTheme="majorEastAsia" w:cstheme="majorEastAsia"/>
          <w:sz w:val="28"/>
          <w:szCs w:val="28"/>
        </w:rPr>
        <w:t>4</w:t>
      </w:r>
      <w:r>
        <w:rPr>
          <w:rFonts w:hint="eastAsia" w:asciiTheme="majorEastAsia" w:hAnsiTheme="majorEastAsia" w:eastAsiaTheme="majorEastAsia" w:cstheme="majorEastAsia"/>
          <w:sz w:val="28"/>
          <w:szCs w:val="28"/>
          <w:lang w:val="en-US" w:eastAsia="zh-CN"/>
        </w:rPr>
        <w:t>.</w:t>
      </w:r>
      <w:r>
        <w:rPr>
          <w:rStyle w:val="6"/>
          <w:rFonts w:hint="eastAsia" w:asciiTheme="majorEastAsia" w:hAnsiTheme="majorEastAsia" w:eastAsiaTheme="majorEastAsia" w:cstheme="majorEastAsia"/>
          <w:i w:val="0"/>
          <w:caps w:val="0"/>
          <w:color w:val="000000"/>
          <w:spacing w:val="15"/>
          <w:sz w:val="28"/>
          <w:szCs w:val="28"/>
          <w:shd w:val="clear" w:fill="FFFFFF"/>
        </w:rPr>
        <w:t>填写参赛舞团信息：</w:t>
      </w:r>
      <w:r>
        <w:rPr>
          <w:rFonts w:hint="eastAsia" w:asciiTheme="majorEastAsia" w:hAnsiTheme="majorEastAsia" w:eastAsiaTheme="majorEastAsia" w:cstheme="majorEastAsia"/>
          <w:b w:val="0"/>
          <w:i w:val="0"/>
          <w:caps w:val="0"/>
          <w:color w:val="000000"/>
          <w:spacing w:val="15"/>
          <w:sz w:val="28"/>
          <w:szCs w:val="28"/>
          <w:shd w:val="clear" w:fill="FFFFFF"/>
        </w:rPr>
        <w:t>舞团名称，参赛口号，推荐连锁店的名称；创建成功后邀请您上传视频。</w:t>
      </w:r>
    </w:p>
    <w:p>
      <w:pPr>
        <w:rPr>
          <w:rFonts w:hint="eastAsia" w:asciiTheme="majorEastAsia" w:hAnsiTheme="majorEastAsia" w:eastAsiaTheme="majorEastAsia" w:cstheme="majorEastAsia"/>
          <w:b w:val="0"/>
          <w:i w:val="0"/>
          <w:caps w:val="0"/>
          <w:color w:val="000000"/>
          <w:spacing w:val="15"/>
          <w:sz w:val="28"/>
          <w:szCs w:val="28"/>
          <w:shd w:val="clear" w:fill="FFFFFF"/>
          <w:lang w:eastAsia="zh-CN"/>
        </w:rPr>
      </w:pPr>
      <w:r>
        <w:rPr>
          <w:rFonts w:hint="eastAsia" w:asciiTheme="majorEastAsia" w:hAnsiTheme="majorEastAsia" w:eastAsiaTheme="majorEastAsia" w:cstheme="majorEastAsia"/>
          <w:b w:val="0"/>
          <w:i w:val="0"/>
          <w:caps w:val="0"/>
          <w:color w:val="000000"/>
          <w:spacing w:val="15"/>
          <w:sz w:val="28"/>
          <w:szCs w:val="28"/>
          <w:shd w:val="clear" w:fill="FFFFFF"/>
          <w:lang w:eastAsia="zh-CN"/>
        </w:rPr>
        <w:drawing>
          <wp:inline distT="0" distB="0" distL="114300" distR="114300">
            <wp:extent cx="5495290" cy="3580130"/>
            <wp:effectExtent l="0" t="0" r="10160" b="1270"/>
            <wp:docPr id="16" name="图片 16" descr="微信图片_2019090615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190906150541"/>
                    <pic:cNvPicPr>
                      <a:picLocks noChangeAspect="1"/>
                    </pic:cNvPicPr>
                  </pic:nvPicPr>
                  <pic:blipFill>
                    <a:blip r:embed="rId10"/>
                    <a:stretch>
                      <a:fillRect/>
                    </a:stretch>
                  </pic:blipFill>
                  <pic:spPr>
                    <a:xfrm>
                      <a:off x="0" y="0"/>
                      <a:ext cx="5495290" cy="3580130"/>
                    </a:xfrm>
                    <a:prstGeom prst="rect">
                      <a:avLst/>
                    </a:prstGeom>
                  </pic:spPr>
                </pic:pic>
              </a:graphicData>
            </a:graphic>
          </wp:inline>
        </w:drawing>
      </w:r>
    </w:p>
    <w:p>
      <w:pPr>
        <w:rPr>
          <w:rFonts w:hint="eastAsia" w:asciiTheme="majorEastAsia" w:hAnsiTheme="majorEastAsia" w:eastAsiaTheme="majorEastAsia" w:cstheme="majorEastAsia"/>
          <w:b w:val="0"/>
          <w:i w:val="0"/>
          <w:caps w:val="0"/>
          <w:color w:val="000000"/>
          <w:spacing w:val="15"/>
          <w:sz w:val="28"/>
          <w:szCs w:val="28"/>
          <w:shd w:val="clear" w:fill="FFFFFF"/>
          <w:lang w:eastAsia="zh-CN"/>
        </w:rPr>
      </w:pPr>
    </w:p>
    <w:p>
      <w:pPr>
        <w:rPr>
          <w:rFonts w:hint="eastAsia" w:asciiTheme="majorEastAsia" w:hAnsiTheme="majorEastAsia" w:eastAsiaTheme="majorEastAsia" w:cstheme="majorEastAsia"/>
          <w:b w:val="0"/>
          <w:i w:val="0"/>
          <w:caps w:val="0"/>
          <w:color w:val="000000"/>
          <w:spacing w:val="15"/>
          <w:sz w:val="28"/>
          <w:szCs w:val="28"/>
          <w:shd w:val="clear" w:fill="FFFFFF"/>
          <w:lang w:eastAsia="zh-CN"/>
        </w:rPr>
      </w:pPr>
    </w:p>
    <w:p>
      <w:pPr>
        <w:rPr>
          <w:rFonts w:hint="eastAsia" w:asciiTheme="majorEastAsia" w:hAnsiTheme="majorEastAsia" w:eastAsiaTheme="majorEastAsia" w:cstheme="majorEastAsia"/>
          <w:b w:val="0"/>
          <w:i w:val="0"/>
          <w:caps w:val="0"/>
          <w:color w:val="000000"/>
          <w:spacing w:val="15"/>
          <w:sz w:val="28"/>
          <w:szCs w:val="28"/>
          <w:shd w:val="clear" w:fill="FFFFFF"/>
        </w:rPr>
      </w:pPr>
      <w:r>
        <w:rPr>
          <w:rFonts w:hint="eastAsia" w:asciiTheme="majorEastAsia" w:hAnsiTheme="majorEastAsia" w:eastAsiaTheme="majorEastAsia" w:cstheme="majorEastAsia"/>
          <w:b w:val="0"/>
          <w:i w:val="0"/>
          <w:caps w:val="0"/>
          <w:color w:val="000000"/>
          <w:spacing w:val="15"/>
          <w:sz w:val="28"/>
          <w:szCs w:val="28"/>
          <w:shd w:val="clear" w:fill="FFFFFF"/>
          <w:lang w:val="en-US" w:eastAsia="zh-CN"/>
        </w:rPr>
        <w:t>5.</w:t>
      </w:r>
      <w:r>
        <w:rPr>
          <w:rStyle w:val="6"/>
          <w:rFonts w:hint="eastAsia" w:asciiTheme="majorEastAsia" w:hAnsiTheme="majorEastAsia" w:eastAsiaTheme="majorEastAsia" w:cstheme="majorEastAsia"/>
          <w:i w:val="0"/>
          <w:caps w:val="0"/>
          <w:color w:val="000000"/>
          <w:spacing w:val="15"/>
          <w:sz w:val="28"/>
          <w:szCs w:val="28"/>
          <w:shd w:val="clear" w:fill="FFFFFF"/>
        </w:rPr>
        <w:t>上传视频文件：</w:t>
      </w:r>
      <w:r>
        <w:rPr>
          <w:rFonts w:hint="eastAsia" w:asciiTheme="majorEastAsia" w:hAnsiTheme="majorEastAsia" w:eastAsiaTheme="majorEastAsia" w:cstheme="majorEastAsia"/>
          <w:b w:val="0"/>
          <w:i w:val="0"/>
          <w:caps w:val="0"/>
          <w:color w:val="000000"/>
          <w:spacing w:val="15"/>
          <w:sz w:val="28"/>
          <w:szCs w:val="28"/>
          <w:shd w:val="clear" w:fill="FFFFFF"/>
        </w:rPr>
        <w:t>请上传MOV\MP4\AVI格式；建议大小不超过500MB；时长不超过半小时。</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both"/>
        <w:rPr>
          <w:rFonts w:hint="eastAsia" w:asciiTheme="majorEastAsia" w:hAnsiTheme="majorEastAsia" w:eastAsiaTheme="majorEastAsia" w:cstheme="majorEastAsia"/>
          <w:b w:val="0"/>
          <w:i w:val="0"/>
          <w:caps w:val="0"/>
          <w:color w:val="000000"/>
          <w:spacing w:val="15"/>
          <w:sz w:val="28"/>
          <w:szCs w:val="28"/>
          <w:shd w:val="clear" w:fill="FFFFFF"/>
          <w:lang w:eastAsia="zh-CN"/>
        </w:rPr>
      </w:pPr>
      <w:r>
        <w:rPr>
          <w:rFonts w:hint="eastAsia" w:asciiTheme="majorEastAsia" w:hAnsiTheme="majorEastAsia" w:eastAsiaTheme="majorEastAsia" w:cstheme="majorEastAsia"/>
          <w:b w:val="0"/>
          <w:i w:val="0"/>
          <w:caps w:val="0"/>
          <w:color w:val="000000"/>
          <w:spacing w:val="15"/>
          <w:sz w:val="28"/>
          <w:szCs w:val="28"/>
          <w:shd w:val="clear" w:fill="FFFFFF"/>
          <w:lang w:eastAsia="zh-CN"/>
        </w:rPr>
        <w:drawing>
          <wp:inline distT="0" distB="0" distL="114300" distR="114300">
            <wp:extent cx="3786505" cy="3444875"/>
            <wp:effectExtent l="0" t="0" r="4445" b="3175"/>
            <wp:docPr id="17" name="图片 17" descr="微信图片_2019090615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190906150643"/>
                    <pic:cNvPicPr>
                      <a:picLocks noChangeAspect="1"/>
                    </pic:cNvPicPr>
                  </pic:nvPicPr>
                  <pic:blipFill>
                    <a:blip r:embed="rId11"/>
                    <a:stretch>
                      <a:fillRect/>
                    </a:stretch>
                  </pic:blipFill>
                  <pic:spPr>
                    <a:xfrm>
                      <a:off x="0" y="0"/>
                      <a:ext cx="3786505" cy="344487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Theme="majorEastAsia" w:hAnsiTheme="majorEastAsia" w:eastAsiaTheme="majorEastAsia" w:cstheme="majorEastAsia"/>
          <w:b w:val="0"/>
          <w:i w:val="0"/>
          <w:caps w:val="0"/>
          <w:color w:val="000000"/>
          <w:spacing w:val="15"/>
          <w:sz w:val="28"/>
          <w:szCs w:val="28"/>
          <w:lang w:eastAsia="zh-CN"/>
        </w:rPr>
      </w:pPr>
      <w:r>
        <w:rPr>
          <w:rFonts w:hint="eastAsia" w:asciiTheme="majorEastAsia" w:hAnsiTheme="majorEastAsia" w:eastAsiaTheme="majorEastAsia" w:cstheme="majorEastAsia"/>
          <w:b w:val="0"/>
          <w:i w:val="0"/>
          <w:caps w:val="0"/>
          <w:color w:val="000000"/>
          <w:spacing w:val="15"/>
          <w:sz w:val="28"/>
          <w:szCs w:val="28"/>
          <w:shd w:val="clear" w:fill="FFFFFF"/>
        </w:rPr>
        <w:t>◎</w:t>
      </w:r>
      <w:r>
        <w:rPr>
          <w:rStyle w:val="6"/>
          <w:rFonts w:hint="eastAsia" w:asciiTheme="majorEastAsia" w:hAnsiTheme="majorEastAsia" w:eastAsiaTheme="majorEastAsia" w:cstheme="majorEastAsia"/>
          <w:i w:val="0"/>
          <w:caps w:val="0"/>
          <w:color w:val="000000"/>
          <w:spacing w:val="15"/>
          <w:sz w:val="28"/>
          <w:szCs w:val="28"/>
          <w:shd w:val="clear" w:fill="FFFFFF"/>
        </w:rPr>
        <w:t>视频封面：</w:t>
      </w:r>
      <w:r>
        <w:rPr>
          <w:rFonts w:hint="eastAsia" w:asciiTheme="majorEastAsia" w:hAnsiTheme="majorEastAsia" w:eastAsiaTheme="majorEastAsia" w:cstheme="majorEastAsia"/>
          <w:b w:val="0"/>
          <w:i w:val="0"/>
          <w:caps w:val="0"/>
          <w:color w:val="000000"/>
          <w:spacing w:val="15"/>
          <w:sz w:val="28"/>
          <w:szCs w:val="28"/>
          <w:shd w:val="clear" w:fill="FFFFFF"/>
        </w:rPr>
        <w:t>请上传JPG\PNG格式；建议大小不超100MB；为了视频更具有吸引力，建议上传封面</w:t>
      </w:r>
      <w:r>
        <w:rPr>
          <w:rFonts w:hint="eastAsia" w:asciiTheme="majorEastAsia" w:hAnsiTheme="majorEastAsia" w:eastAsiaTheme="majorEastAsia" w:cstheme="majorEastAsia"/>
          <w:b w:val="0"/>
          <w:i w:val="0"/>
          <w:caps w:val="0"/>
          <w:color w:val="000000"/>
          <w:spacing w:val="15"/>
          <w:sz w:val="28"/>
          <w:szCs w:val="28"/>
          <w:shd w:val="clear" w:fill="FFFFFF"/>
          <w:lang w:eastAsia="zh-CN"/>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b w:val="0"/>
          <w:i w:val="0"/>
          <w:caps w:val="0"/>
          <w:color w:val="000000"/>
          <w:spacing w:val="15"/>
          <w:sz w:val="28"/>
          <w:szCs w:val="28"/>
          <w:shd w:val="clear" w:fill="FFFFFF"/>
        </w:rPr>
        <w:t>◎</w:t>
      </w:r>
      <w:r>
        <w:rPr>
          <w:rStyle w:val="6"/>
          <w:rFonts w:hint="eastAsia" w:asciiTheme="majorEastAsia" w:hAnsiTheme="majorEastAsia" w:eastAsiaTheme="majorEastAsia" w:cstheme="majorEastAsia"/>
          <w:i w:val="0"/>
          <w:caps w:val="0"/>
          <w:color w:val="000000"/>
          <w:spacing w:val="15"/>
          <w:sz w:val="28"/>
          <w:szCs w:val="28"/>
          <w:shd w:val="clear" w:fill="FFFFFF"/>
        </w:rPr>
        <w:t>视频介绍：</w:t>
      </w:r>
      <w:r>
        <w:rPr>
          <w:rFonts w:hint="eastAsia" w:asciiTheme="majorEastAsia" w:hAnsiTheme="majorEastAsia" w:eastAsiaTheme="majorEastAsia" w:cstheme="majorEastAsia"/>
          <w:b w:val="0"/>
          <w:i w:val="0"/>
          <w:caps w:val="0"/>
          <w:color w:val="000000"/>
          <w:spacing w:val="15"/>
          <w:sz w:val="28"/>
          <w:szCs w:val="28"/>
          <w:shd w:val="clear" w:fill="FFFFFF"/>
        </w:rPr>
        <w:t>输入文字介绍精彩的视频内容。</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560" w:firstLineChars="200"/>
        <w:jc w:val="both"/>
        <w:textAlignment w:val="auto"/>
        <w:outlineLvl w:val="9"/>
        <w:rPr>
          <w:rFonts w:hint="eastAsia" w:ascii="宋体" w:hAnsi="宋体" w:eastAsia="宋体" w:cs="宋体"/>
          <w:b w:val="0"/>
          <w:bCs w:val="0"/>
          <w:color w:val="000000"/>
          <w:kern w:val="0"/>
          <w:sz w:val="24"/>
          <w:szCs w:val="24"/>
          <w:u w:val="single"/>
        </w:rPr>
      </w:pPr>
      <w:r>
        <w:rPr>
          <w:rFonts w:hint="eastAsia" w:asciiTheme="majorEastAsia" w:hAnsiTheme="majorEastAsia" w:eastAsiaTheme="majorEastAsia" w:cstheme="majorEastAsia"/>
          <w:sz w:val="28"/>
          <w:szCs w:val="28"/>
        </w:rPr>
        <w:t>上传作品完毕后报名就完成啦，等投票开通后就可以宣传自己的舞团并邀请好友为自己的舞团投票啦！一旦进入决赛，就可以争夺</w:t>
      </w:r>
      <w:r>
        <w:rPr>
          <w:rFonts w:hint="eastAsia" w:asciiTheme="majorEastAsia" w:hAnsiTheme="majorEastAsia" w:eastAsiaTheme="majorEastAsia" w:cstheme="majorEastAsia"/>
          <w:sz w:val="28"/>
          <w:szCs w:val="28"/>
          <w:lang w:val="en-US" w:eastAsia="zh-CN"/>
        </w:rPr>
        <w:t>2000元</w:t>
      </w:r>
      <w:r>
        <w:rPr>
          <w:rFonts w:hint="eastAsia" w:asciiTheme="majorEastAsia" w:hAnsiTheme="majorEastAsia" w:eastAsiaTheme="majorEastAsia" w:cstheme="majorEastAsia"/>
          <w:sz w:val="28"/>
          <w:szCs w:val="28"/>
        </w:rPr>
        <w:t>现金大奖</w:t>
      </w:r>
      <w:r>
        <w:rPr>
          <w:rFonts w:hint="eastAsia" w:asciiTheme="majorEastAsia" w:hAnsiTheme="majorEastAsia" w:eastAsiaTheme="majorEastAsia" w:cstheme="majorEastAsia"/>
          <w:sz w:val="28"/>
          <w:szCs w:val="28"/>
          <w:lang w:eastAsia="zh-CN"/>
        </w:rPr>
        <w:t>和精美礼品</w:t>
      </w:r>
      <w:r>
        <w:rPr>
          <w:rFonts w:hint="eastAsia" w:asciiTheme="majorEastAsia" w:hAnsiTheme="majorEastAsia" w:eastAsiaTheme="majorEastAsia" w:cstheme="majorEastAsia"/>
          <w:sz w:val="28"/>
          <w:szCs w:val="28"/>
        </w:rPr>
        <w:t>啦！还犹豫什么？快快行动</w:t>
      </w:r>
      <w:r>
        <w:rPr>
          <w:rFonts w:hint="eastAsia" w:asciiTheme="majorEastAsia" w:hAnsiTheme="majorEastAsia" w:eastAsiaTheme="majorEastAsia" w:cstheme="majorEastAsia"/>
          <w:sz w:val="28"/>
          <w:szCs w:val="28"/>
          <w:lang w:val="en-US" w:eastAsia="zh-CN"/>
        </w:rPr>
        <w:t xml:space="preserve"> </w:t>
      </w:r>
      <w:r>
        <w:rPr>
          <w:rFonts w:hint="eastAsia" w:asciiTheme="majorEastAsia" w:hAnsiTheme="majorEastAsia" w:eastAsiaTheme="majorEastAsia" w:cstheme="majorEastAsia"/>
          <w:sz w:val="28"/>
          <w:szCs w:val="28"/>
        </w:rPr>
        <w:t>起来，邀请朋友们，加入本</w:t>
      </w:r>
      <w:r>
        <w:rPr>
          <w:rFonts w:hint="eastAsia"/>
          <w:sz w:val="28"/>
          <w:szCs w:val="28"/>
        </w:rPr>
        <w:t>次广场舞大赛吧！</w:t>
      </w:r>
      <w:r>
        <w:rPr>
          <w:rFonts w:hint="eastAsia"/>
          <w:sz w:val="28"/>
          <w:szCs w:val="28"/>
        </w:rPr>
        <w:br w:type="textWrapping"/>
      </w:r>
      <w:r>
        <w:rPr>
          <w:rFonts w:hint="eastAsia" w:ascii="宋体" w:hAnsi="宋体" w:eastAsia="宋体" w:cs="宋体"/>
          <w:b w:val="0"/>
          <w:bCs w:val="0"/>
          <w:color w:val="000000"/>
          <w:kern w:val="0"/>
          <w:sz w:val="24"/>
          <w:szCs w:val="24"/>
          <w:u w:val="single"/>
        </w:rPr>
        <w:t>主题词：</w:t>
      </w:r>
      <w:r>
        <w:rPr>
          <w:rFonts w:hint="eastAsia" w:ascii="宋体" w:hAnsi="宋体" w:eastAsia="宋体" w:cs="宋体"/>
          <w:b w:val="0"/>
          <w:bCs w:val="0"/>
          <w:color w:val="000000"/>
          <w:kern w:val="0"/>
          <w:sz w:val="24"/>
          <w:szCs w:val="24"/>
          <w:u w:val="single"/>
          <w:lang w:val="en-US" w:eastAsia="zh-CN"/>
        </w:rPr>
        <w:t xml:space="preserve">   </w:t>
      </w:r>
      <w:r>
        <w:rPr>
          <w:rFonts w:hint="eastAsia" w:ascii="宋体" w:hAnsi="宋体" w:cs="宋体"/>
          <w:b w:val="0"/>
          <w:bCs w:val="0"/>
          <w:color w:val="000000"/>
          <w:kern w:val="0"/>
          <w:sz w:val="24"/>
          <w:szCs w:val="24"/>
          <w:u w:val="single"/>
          <w:lang w:val="en-US" w:eastAsia="zh-CN"/>
        </w:rPr>
        <w:t xml:space="preserve">           </w:t>
      </w:r>
      <w:r>
        <w:rPr>
          <w:rFonts w:hint="eastAsia" w:ascii="宋体" w:hAnsi="宋体" w:eastAsia="宋体" w:cs="宋体"/>
          <w:b w:val="0"/>
          <w:bCs w:val="0"/>
          <w:color w:val="000000"/>
          <w:kern w:val="0"/>
          <w:sz w:val="24"/>
          <w:szCs w:val="24"/>
          <w:u w:val="single"/>
          <w:lang w:val="en-US" w:eastAsia="zh-CN"/>
        </w:rPr>
        <w:t xml:space="preserve"> 澳美广场舞大赛</w:t>
      </w:r>
      <w:r>
        <w:rPr>
          <w:rFonts w:hint="eastAsia"/>
          <w:sz w:val="24"/>
          <w:szCs w:val="24"/>
          <w:u w:val="single"/>
          <w:lang w:val="en-US" w:eastAsia="zh-CN"/>
        </w:rPr>
        <w:t xml:space="preserve">                         通知</w:t>
      </w:r>
      <w:r>
        <w:rPr>
          <w:rFonts w:hint="eastAsia" w:ascii="宋体" w:hAnsi="宋体" w:eastAsia="宋体" w:cs="宋体"/>
          <w:b w:val="0"/>
          <w:bCs w:val="0"/>
          <w:color w:val="000000"/>
          <w:kern w:val="0"/>
          <w:sz w:val="24"/>
          <w:szCs w:val="24"/>
          <w:u w:val="single"/>
          <w:lang w:val="en-US" w:eastAsia="zh-CN"/>
        </w:rPr>
        <w:t xml:space="preserve">    </w:t>
      </w:r>
      <w:r>
        <w:rPr>
          <w:rFonts w:hint="eastAsia" w:ascii="宋体" w:hAnsi="宋体" w:eastAsia="宋体" w:cs="宋体"/>
          <w:b w:val="0"/>
          <w:bCs w:val="0"/>
          <w:color w:val="000000"/>
          <w:kern w:val="0"/>
          <w:sz w:val="24"/>
          <w:szCs w:val="24"/>
          <w:u w:val="single"/>
        </w:rPr>
        <w:t xml:space="preserve">        </w:t>
      </w:r>
    </w:p>
    <w:p>
      <w:pPr>
        <w:keepNext/>
        <w:keepLines/>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b w:val="0"/>
          <w:bCs w:val="0"/>
          <w:sz w:val="24"/>
          <w:szCs w:val="24"/>
          <w:u w:val="single"/>
        </w:rPr>
      </w:pPr>
      <w:r>
        <w:rPr>
          <w:rFonts w:hint="eastAsia" w:ascii="宋体" w:hAnsi="宋体" w:eastAsia="宋体" w:cs="宋体"/>
          <w:b w:val="0"/>
          <w:bCs w:val="0"/>
          <w:sz w:val="24"/>
          <w:szCs w:val="24"/>
          <w:u w:val="single"/>
        </w:rPr>
        <w:t xml:space="preserve">四川太极大药房连锁有限公司    </w:t>
      </w:r>
      <w:r>
        <w:rPr>
          <w:rFonts w:hint="eastAsia" w:ascii="宋体" w:hAnsi="宋体" w:eastAsia="宋体" w:cs="宋体"/>
          <w:b w:val="0"/>
          <w:bCs w:val="0"/>
          <w:sz w:val="24"/>
          <w:szCs w:val="24"/>
          <w:u w:val="single"/>
          <w:lang w:val="en-US" w:eastAsia="zh-CN"/>
        </w:rPr>
        <w:t xml:space="preserve">  </w:t>
      </w:r>
      <w:r>
        <w:rPr>
          <w:rFonts w:hint="eastAsia" w:ascii="宋体" w:hAnsi="宋体" w:cs="宋体"/>
          <w:b w:val="0"/>
          <w:bCs w:val="0"/>
          <w:sz w:val="24"/>
          <w:szCs w:val="24"/>
          <w:u w:val="single"/>
          <w:lang w:val="en-US" w:eastAsia="zh-CN"/>
        </w:rPr>
        <w:t xml:space="preserve">              </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b w:val="0"/>
          <w:bCs w:val="0"/>
          <w:sz w:val="24"/>
          <w:szCs w:val="24"/>
          <w:u w:val="single"/>
        </w:rPr>
        <w:t>201</w:t>
      </w:r>
      <w:r>
        <w:rPr>
          <w:rFonts w:hint="eastAsia" w:ascii="宋体" w:hAnsi="宋体" w:cs="宋体"/>
          <w:b w:val="0"/>
          <w:bCs w:val="0"/>
          <w:sz w:val="24"/>
          <w:szCs w:val="24"/>
          <w:u w:val="single"/>
          <w:lang w:val="en-US" w:eastAsia="zh-CN"/>
        </w:rPr>
        <w:t>9</w:t>
      </w:r>
      <w:r>
        <w:rPr>
          <w:rFonts w:hint="eastAsia" w:ascii="宋体" w:hAnsi="宋体" w:eastAsia="宋体" w:cs="宋体"/>
          <w:b w:val="0"/>
          <w:bCs w:val="0"/>
          <w:sz w:val="24"/>
          <w:szCs w:val="24"/>
          <w:u w:val="single"/>
        </w:rPr>
        <w:t>年</w:t>
      </w:r>
      <w:r>
        <w:rPr>
          <w:rFonts w:hint="eastAsia" w:ascii="宋体" w:hAnsi="宋体" w:eastAsia="宋体" w:cs="宋体"/>
          <w:b w:val="0"/>
          <w:bCs w:val="0"/>
          <w:sz w:val="24"/>
          <w:szCs w:val="24"/>
          <w:u w:val="single"/>
          <w:lang w:val="en-US" w:eastAsia="zh-CN"/>
        </w:rPr>
        <w:t>9</w:t>
      </w:r>
      <w:r>
        <w:rPr>
          <w:rFonts w:hint="eastAsia" w:ascii="宋体" w:hAnsi="宋体" w:eastAsia="宋体" w:cs="宋体"/>
          <w:b w:val="0"/>
          <w:bCs w:val="0"/>
          <w:sz w:val="24"/>
          <w:szCs w:val="24"/>
          <w:u w:val="single"/>
        </w:rPr>
        <w:t>月</w:t>
      </w:r>
      <w:r>
        <w:rPr>
          <w:rFonts w:hint="eastAsia" w:ascii="宋体" w:hAnsi="宋体" w:cs="宋体"/>
          <w:b w:val="0"/>
          <w:bCs w:val="0"/>
          <w:sz w:val="24"/>
          <w:szCs w:val="24"/>
          <w:u w:val="single"/>
          <w:lang w:val="en-US" w:eastAsia="zh-CN"/>
        </w:rPr>
        <w:t>06</w:t>
      </w:r>
      <w:r>
        <w:rPr>
          <w:rFonts w:hint="eastAsia" w:ascii="宋体" w:hAnsi="宋体" w:eastAsia="宋体" w:cs="宋体"/>
          <w:b w:val="0"/>
          <w:bCs w:val="0"/>
          <w:sz w:val="24"/>
          <w:szCs w:val="24"/>
          <w:u w:val="single"/>
        </w:rPr>
        <w:t xml:space="preserve">日印发  </w:t>
      </w:r>
      <w:r>
        <w:rPr>
          <w:rFonts w:hint="eastAsia" w:ascii="宋体" w:hAnsi="宋体" w:eastAsia="宋体" w:cs="宋体"/>
          <w:b w:val="0"/>
          <w:bCs w:val="0"/>
          <w:sz w:val="24"/>
          <w:szCs w:val="24"/>
        </w:rPr>
        <w:t xml:space="preserve">    </w:t>
      </w:r>
    </w:p>
    <w:p>
      <w:pPr>
        <w:keepNext/>
        <w:keepLines/>
        <w:pageBreakBefore w:val="0"/>
        <w:widowControl w:val="0"/>
        <w:numPr>
          <w:ilvl w:val="0"/>
          <w:numId w:val="0"/>
        </w:numPr>
        <w:kinsoku/>
        <w:wordWrap/>
        <w:overflowPunct/>
        <w:topLinePunct w:val="0"/>
        <w:autoSpaceDE/>
        <w:autoSpaceDN/>
        <w:bidi w:val="0"/>
        <w:adjustRightInd/>
        <w:snapToGrid/>
        <w:spacing w:line="360" w:lineRule="auto"/>
        <w:ind w:left="67" w:leftChars="-94" w:hanging="264" w:hangingChars="11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打印：</w:t>
      </w:r>
      <w:r>
        <w:rPr>
          <w:rFonts w:hint="eastAsia" w:ascii="宋体" w:hAnsi="宋体" w:eastAsia="宋体" w:cs="宋体"/>
          <w:b w:val="0"/>
          <w:bCs w:val="0"/>
          <w:sz w:val="24"/>
          <w:szCs w:val="24"/>
          <w:lang w:eastAsia="zh-CN"/>
        </w:rPr>
        <w:t>王娜</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 xml:space="preserve"> 核对：</w:t>
      </w:r>
      <w:r>
        <w:rPr>
          <w:rFonts w:hint="eastAsia" w:ascii="宋体" w:hAnsi="宋体" w:cs="宋体"/>
          <w:b w:val="0"/>
          <w:bCs w:val="0"/>
          <w:sz w:val="24"/>
          <w:szCs w:val="24"/>
          <w:lang w:eastAsia="zh-CN"/>
        </w:rPr>
        <w:t>谭莉杨</w:t>
      </w:r>
      <w:r>
        <w:rPr>
          <w:rFonts w:hint="eastAsia" w:ascii="宋体" w:hAnsi="宋体" w:eastAsia="宋体" w:cs="宋体"/>
          <w:b w:val="0"/>
          <w:bCs w:val="0"/>
          <w:sz w:val="24"/>
          <w:szCs w:val="24"/>
        </w:rPr>
        <w:t xml:space="preserve">    </w:t>
      </w:r>
      <w:r>
        <w:rPr>
          <w:rFonts w:hint="eastAsia" w:ascii="宋体" w:hAnsi="宋体" w:eastAsia="宋体" w:cs="宋体"/>
          <w:b w:val="0"/>
          <w:bCs w:val="0"/>
          <w:sz w:val="24"/>
          <w:szCs w:val="24"/>
          <w:lang w:val="en-US" w:eastAsia="zh-CN"/>
        </w:rPr>
        <w:t xml:space="preserve">         </w:t>
      </w: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 xml:space="preserve">（共印1份） </w:t>
      </w:r>
    </w:p>
    <w:p>
      <w:pPr>
        <w:rPr>
          <w:rFonts w:hint="eastAsia"/>
          <w:sz w:val="28"/>
          <w:szCs w:val="28"/>
        </w:rPr>
      </w:pPr>
    </w:p>
    <w:p>
      <w:pPr>
        <w:jc w:val="left"/>
        <w:rPr>
          <w:rFonts w:hint="eastAsia"/>
          <w:b/>
          <w:bCs/>
          <w:color w:val="FF0000"/>
          <w:sz w:val="28"/>
          <w:szCs w:val="28"/>
          <w:lang w:val="en-US" w:eastAsia="zh-CN"/>
        </w:rPr>
      </w:pPr>
      <w:r>
        <w:rPr>
          <w:rFonts w:hint="eastAsia"/>
          <w:b/>
          <w:bCs/>
          <w:color w:val="FF0000"/>
          <w:sz w:val="28"/>
          <w:szCs w:val="28"/>
          <w:lang w:val="en-US" w:eastAsia="zh-CN"/>
        </w:rPr>
        <w:br w:type="textWrapping"/>
      </w:r>
      <w:r>
        <w:rPr>
          <w:rFonts w:hint="eastAsia"/>
          <w:b/>
          <w:bCs/>
          <w:color w:val="FF0000"/>
          <w:sz w:val="28"/>
          <w:szCs w:val="28"/>
          <w:lang w:val="en-US" w:eastAsia="zh-CN"/>
        </w:rPr>
        <w:br w:type="textWrapping"/>
      </w:r>
    </w:p>
    <w:p>
      <w:pPr>
        <w:jc w:val="left"/>
        <w:rPr>
          <w:rFonts w:hint="eastAsia" w:eastAsiaTheme="minorEastAsia"/>
          <w:sz w:val="28"/>
          <w:szCs w:val="28"/>
          <w:lang w:eastAsia="zh-CN"/>
        </w:rPr>
      </w:pPr>
      <w:r>
        <w:br w:type="textWrapping"/>
      </w:r>
      <w:r>
        <w:rPr>
          <w:rFonts w:hint="eastAsia"/>
          <w:sz w:val="24"/>
          <w:szCs w:val="24"/>
          <w:lang w:eastAsia="zh-CN"/>
        </w:rPr>
        <w:br w:type="textWrapping"/>
      </w:r>
      <w:r>
        <w:br w:type="textWrapping"/>
      </w:r>
      <w:r>
        <w:br w:type="textWrapping"/>
      </w:r>
      <w:r>
        <w:br w:type="textWrapping"/>
      </w:r>
      <w:r>
        <w:br w:type="textWrapping"/>
      </w:r>
      <w:r>
        <w:br w:type="textWrapp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81355D"/>
    <w:multiLevelType w:val="singleLevel"/>
    <w:tmpl w:val="BE81355D"/>
    <w:lvl w:ilvl="0" w:tentative="0">
      <w:start w:val="1"/>
      <w:numFmt w:val="decimal"/>
      <w:suff w:val="nothing"/>
      <w:lvlText w:val="%1、"/>
      <w:lvlJc w:val="left"/>
    </w:lvl>
  </w:abstractNum>
  <w:abstractNum w:abstractNumId="1">
    <w:nsid w:val="C1356645"/>
    <w:multiLevelType w:val="singleLevel"/>
    <w:tmpl w:val="C1356645"/>
    <w:lvl w:ilvl="0" w:tentative="0">
      <w:start w:val="1"/>
      <w:numFmt w:val="decimal"/>
      <w:lvlText w:val="%1."/>
      <w:lvlJc w:val="left"/>
      <w:pPr>
        <w:tabs>
          <w:tab w:val="left" w:pos="312"/>
        </w:tabs>
      </w:pPr>
    </w:lvl>
  </w:abstractNum>
  <w:abstractNum w:abstractNumId="2">
    <w:nsid w:val="04F23159"/>
    <w:multiLevelType w:val="singleLevel"/>
    <w:tmpl w:val="04F23159"/>
    <w:lvl w:ilvl="0" w:tentative="0">
      <w:start w:val="4"/>
      <w:numFmt w:val="decimal"/>
      <w:suff w:val="nothing"/>
      <w:lvlText w:val="%1、"/>
      <w:lvlJc w:val="left"/>
    </w:lvl>
  </w:abstractNum>
  <w:abstractNum w:abstractNumId="3">
    <w:nsid w:val="26897C79"/>
    <w:multiLevelType w:val="multilevel"/>
    <w:tmpl w:val="26897C79"/>
    <w:lvl w:ilvl="0" w:tentative="0">
      <w:start w:val="1"/>
      <w:numFmt w:val="decimal"/>
      <w:lvlText w:val="%1、"/>
      <w:lvlJc w:val="left"/>
      <w:pPr>
        <w:ind w:left="315" w:hanging="31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B430C3"/>
    <w:rsid w:val="04F44DEB"/>
    <w:rsid w:val="06C33B58"/>
    <w:rsid w:val="07AC6CD6"/>
    <w:rsid w:val="09B34FCE"/>
    <w:rsid w:val="0B1A318B"/>
    <w:rsid w:val="0BF56855"/>
    <w:rsid w:val="0C372017"/>
    <w:rsid w:val="0EEE49A3"/>
    <w:rsid w:val="106C0719"/>
    <w:rsid w:val="11223271"/>
    <w:rsid w:val="168E3F87"/>
    <w:rsid w:val="1A3E5F07"/>
    <w:rsid w:val="1A7645BD"/>
    <w:rsid w:val="1AD530C3"/>
    <w:rsid w:val="22A055E5"/>
    <w:rsid w:val="25D807F4"/>
    <w:rsid w:val="26335C89"/>
    <w:rsid w:val="29617F60"/>
    <w:rsid w:val="2AF00B81"/>
    <w:rsid w:val="2BD839BC"/>
    <w:rsid w:val="2D3557B3"/>
    <w:rsid w:val="32CA7EE0"/>
    <w:rsid w:val="35D25CD2"/>
    <w:rsid w:val="36AA442C"/>
    <w:rsid w:val="3A513ACC"/>
    <w:rsid w:val="3A6E1835"/>
    <w:rsid w:val="3B296465"/>
    <w:rsid w:val="3BCA7972"/>
    <w:rsid w:val="3C2D436C"/>
    <w:rsid w:val="3C9B2F9E"/>
    <w:rsid w:val="3F414EFC"/>
    <w:rsid w:val="3FCB012E"/>
    <w:rsid w:val="40082A78"/>
    <w:rsid w:val="41FA374C"/>
    <w:rsid w:val="42276274"/>
    <w:rsid w:val="48A75677"/>
    <w:rsid w:val="48F50B40"/>
    <w:rsid w:val="4BB41C8F"/>
    <w:rsid w:val="4C054CC4"/>
    <w:rsid w:val="50BD0E41"/>
    <w:rsid w:val="53593CAF"/>
    <w:rsid w:val="53BC633D"/>
    <w:rsid w:val="59307ADD"/>
    <w:rsid w:val="5D670E61"/>
    <w:rsid w:val="5FB910BE"/>
    <w:rsid w:val="61607E43"/>
    <w:rsid w:val="6440129F"/>
    <w:rsid w:val="649E6CA9"/>
    <w:rsid w:val="68E71432"/>
    <w:rsid w:val="6A7A6BE4"/>
    <w:rsid w:val="6D8F1AC1"/>
    <w:rsid w:val="6EE349FD"/>
    <w:rsid w:val="6FF10455"/>
    <w:rsid w:val="6FF87075"/>
    <w:rsid w:val="71CC6931"/>
    <w:rsid w:val="7A220E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5">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paragraph" w:styleId="7">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25</TotalTime>
  <ScaleCrop>false</ScaleCrop>
  <LinksUpToDate>false</LinksUpToDate>
  <CharactersWithSpaces>0</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Lenovo</cp:lastModifiedBy>
  <dcterms:modified xsi:type="dcterms:W3CDTF">2019-09-07T15:38:08Z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