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</w:t>
      </w:r>
      <w:r>
        <w:rPr>
          <w:rFonts w:hint="eastAsia"/>
          <w:sz w:val="32"/>
          <w:szCs w:val="32"/>
          <w:lang w:val="en-US" w:eastAsia="zh-CN"/>
        </w:rPr>
        <w:t xml:space="preserve"> </w:t>
      </w:r>
    </w:p>
    <w:p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</w:t>
      </w:r>
      <w:r>
        <w:rPr>
          <w:rFonts w:hint="eastAsia"/>
          <w:sz w:val="32"/>
          <w:szCs w:val="32"/>
          <w:lang w:val="en-US" w:eastAsia="zh-CN"/>
        </w:rPr>
        <w:t>都江堰市第二人民医院</w:t>
      </w:r>
      <w:r>
        <w:rPr>
          <w:rFonts w:hint="eastAsia"/>
          <w:sz w:val="32"/>
          <w:szCs w:val="40"/>
          <w:lang w:val="en-US" w:eastAsia="zh-CN"/>
        </w:rPr>
        <w:t xml:space="preserve">       </w:t>
      </w:r>
    </w:p>
    <w:p>
      <w:pPr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                </w:t>
      </w:r>
      <w:r>
        <w:rPr>
          <w:rFonts w:hint="eastAsia"/>
          <w:sz w:val="28"/>
          <w:szCs w:val="36"/>
          <w:lang w:val="en-US" w:eastAsia="zh-CN"/>
        </w:rPr>
        <w:t xml:space="preserve"> </w:t>
      </w:r>
      <w:r>
        <w:rPr>
          <w:rFonts w:hint="eastAsia"/>
          <w:sz w:val="40"/>
          <w:szCs w:val="48"/>
          <w:lang w:val="en-US" w:eastAsia="zh-CN"/>
        </w:rPr>
        <w:t>处  方  笺</w:t>
      </w:r>
    </w:p>
    <w:p>
      <w:pPr>
        <w:rPr>
          <w:rFonts w:hint="eastAsia"/>
          <w:sz w:val="21"/>
          <w:szCs w:val="21"/>
          <w:u w:val="single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</w:t>
      </w:r>
      <w:r>
        <w:rPr>
          <w:rFonts w:hint="eastAsia"/>
          <w:sz w:val="24"/>
          <w:szCs w:val="32"/>
          <w:lang w:val="en-US" w:eastAsia="zh-CN"/>
        </w:rPr>
        <w:t xml:space="preserve"> </w:t>
      </w:r>
      <w:r>
        <w:rPr>
          <w:rFonts w:hint="eastAsia"/>
          <w:sz w:val="21"/>
          <w:szCs w:val="21"/>
          <w:lang w:val="en-US" w:eastAsia="zh-CN"/>
        </w:rPr>
        <w:t>门诊/住院病历号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/     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 科室/病区 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</w:t>
      </w:r>
      <w:bookmarkStart w:id="0" w:name="_GoBack"/>
      <w:bookmarkEnd w:id="0"/>
      <w:r>
        <w:rPr>
          <w:rFonts w:hint="eastAsia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  床位号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/    </w:t>
      </w:r>
    </w:p>
    <w:p>
      <w:pPr>
        <w:numPr>
          <w:ilvl w:val="0"/>
          <w:numId w:val="0"/>
        </w:numPr>
        <w:ind w:left="0" w:leftChars="0"/>
        <w:jc w:val="left"/>
        <w:rPr>
          <w:rFonts w:hint="eastAsia"/>
          <w:sz w:val="21"/>
          <w:szCs w:val="21"/>
          <w:u w:val="singl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 xml:space="preserve">        姓名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肖文明 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        性别  男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      年龄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83岁 </w:t>
      </w:r>
    </w:p>
    <w:p>
      <w:pPr>
        <w:numPr>
          <w:ilvl w:val="0"/>
          <w:numId w:val="0"/>
        </w:numPr>
        <w:ind w:left="0" w:leftChars="0"/>
        <w:jc w:val="left"/>
        <w:rPr>
          <w:rFonts w:hint="eastAsia"/>
          <w:sz w:val="21"/>
          <w:szCs w:val="21"/>
          <w:u w:val="singl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 xml:space="preserve">        开具日期 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2019  </w:t>
      </w:r>
      <w:r>
        <w:rPr>
          <w:rFonts w:hint="eastAsia"/>
          <w:sz w:val="21"/>
          <w:szCs w:val="21"/>
          <w:u w:val="none"/>
          <w:lang w:val="en-US" w:eastAsia="zh-CN"/>
        </w:rPr>
        <w:t>年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08 </w:t>
      </w:r>
      <w:r>
        <w:rPr>
          <w:rFonts w:hint="eastAsia"/>
          <w:sz w:val="21"/>
          <w:szCs w:val="21"/>
          <w:u w:val="none"/>
          <w:lang w:val="en-US" w:eastAsia="zh-CN"/>
        </w:rPr>
        <w:t>月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25  </w:t>
      </w:r>
      <w:r>
        <w:rPr>
          <w:rFonts w:hint="eastAsia"/>
          <w:sz w:val="21"/>
          <w:szCs w:val="21"/>
          <w:u w:val="none"/>
          <w:lang w:val="en-US" w:eastAsia="zh-CN"/>
        </w:rPr>
        <w:t>日   费别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西（成）药费  </w:t>
      </w:r>
    </w:p>
    <w:p>
      <w:pPr>
        <w:numPr>
          <w:ilvl w:val="0"/>
          <w:numId w:val="0"/>
        </w:numPr>
        <w:ind w:left="0" w:leftChars="0"/>
        <w:jc w:val="left"/>
        <w:rPr>
          <w:rFonts w:hint="eastAsia"/>
          <w:sz w:val="21"/>
          <w:szCs w:val="21"/>
          <w:u w:val="singl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 xml:space="preserve">        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临床诊断       急性扁桃体炎                            </w:t>
      </w:r>
    </w:p>
    <w:p>
      <w:pPr>
        <w:numPr>
          <w:ilvl w:val="0"/>
          <w:numId w:val="0"/>
        </w:numPr>
        <w:ind w:left="5120" w:leftChars="0" w:hanging="5120" w:hangingChars="1600"/>
        <w:jc w:val="left"/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</w:pPr>
      <w:r>
        <w:rPr>
          <w:rFonts w:hint="eastAsia"/>
          <w:sz w:val="32"/>
          <w:szCs w:val="40"/>
          <w:u w:val="none"/>
          <w:lang w:val="en-US" w:eastAsia="zh-CN"/>
        </w:rPr>
        <w:t xml:space="preserve">     </w:t>
      </w:r>
      <w:r>
        <w:rPr>
          <w:rFonts w:hint="eastAsia"/>
          <w:b/>
          <w:bCs/>
          <w:sz w:val="32"/>
          <w:szCs w:val="40"/>
          <w:u w:val="none"/>
          <w:lang w:val="en-US" w:eastAsia="zh-CN"/>
        </w:rPr>
        <w:t xml:space="preserve"> R</w:t>
      </w: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 xml:space="preserve">：复方甘草口服液180mlx1瓶                </w:t>
      </w:r>
    </w:p>
    <w:p>
      <w:pPr>
        <w:numPr>
          <w:ilvl w:val="0"/>
          <w:numId w:val="0"/>
        </w:numPr>
        <w:ind w:left="5111" w:leftChars="1672" w:hanging="1600" w:hangingChars="500"/>
        <w:jc w:val="left"/>
        <w:rPr>
          <w:rFonts w:hint="eastAsia"/>
          <w:b w:val="0"/>
          <w:bCs w:val="0"/>
          <w:sz w:val="36"/>
          <w:szCs w:val="36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 xml:space="preserve">Sig：10ml  p.o tid </w:t>
      </w:r>
    </w:p>
    <w:p>
      <w:pPr>
        <w:numPr>
          <w:ilvl w:val="0"/>
          <w:numId w:val="0"/>
        </w:numPr>
        <w:ind w:left="0" w:leftChars="0"/>
        <w:jc w:val="left"/>
        <w:rPr>
          <w:rFonts w:hint="eastAsia"/>
          <w:b w:val="0"/>
          <w:bCs w:val="0"/>
          <w:sz w:val="36"/>
          <w:szCs w:val="36"/>
          <w:u w:val="none"/>
          <w:lang w:val="en-US" w:eastAsia="zh-CN"/>
        </w:rPr>
      </w:pP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608330</wp:posOffset>
                </wp:positionH>
                <wp:positionV relativeFrom="paragraph">
                  <wp:posOffset>76200</wp:posOffset>
                </wp:positionV>
                <wp:extent cx="3600450" cy="1790700"/>
                <wp:effectExtent l="1905" t="4445" r="17145" b="1460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770380" y="5564505"/>
                          <a:ext cx="3600450" cy="1790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7.9pt;margin-top:6pt;height:141pt;width:283.5pt;z-index:251658240;mso-width-relative:page;mso-height-relative:page;" filled="f" stroked="t" coordsize="21600,21600" o:gfxdata="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ksBoFtYAAAAJAQAADwAA&#10;AAAAAAABACAAAAAiAAAAZHJzL2Rvd25yZXYueG1sUEsBAhQAFAAAAAgAh07iQGRB7pffAQAAfwMA&#10;AA4AAAAAAAAAAQAgAAAAJQEAAGRycy9lMm9Eb2MueG1sUEsFBgAAAAAGAAYAWQEAAHY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numPr>
          <w:ilvl w:val="0"/>
          <w:numId w:val="0"/>
        </w:numPr>
        <w:ind w:left="0" w:leftChars="0"/>
        <w:jc w:val="left"/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</w:pPr>
    </w:p>
    <w:p>
      <w:pPr>
        <w:numPr>
          <w:ilvl w:val="0"/>
          <w:numId w:val="0"/>
        </w:numPr>
        <w:ind w:left="0" w:leftChars="0"/>
        <w:jc w:val="left"/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</w:pPr>
    </w:p>
    <w:p>
      <w:pPr>
        <w:numPr>
          <w:ilvl w:val="0"/>
          <w:numId w:val="0"/>
        </w:numPr>
        <w:ind w:left="0" w:leftChars="0"/>
        <w:jc w:val="left"/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</w:pPr>
    </w:p>
    <w:p>
      <w:pPr>
        <w:numPr>
          <w:ilvl w:val="0"/>
          <w:numId w:val="0"/>
        </w:numPr>
        <w:ind w:left="0" w:leftChars="0"/>
        <w:jc w:val="left"/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 xml:space="preserve">      </w:t>
      </w:r>
      <w:r>
        <w:rPr>
          <w:rFonts w:hint="eastAsia"/>
          <w:b w:val="0"/>
          <w:bCs w:val="0"/>
          <w:sz w:val="32"/>
          <w:szCs w:val="40"/>
          <w:u w:val="single"/>
          <w:lang w:val="en-US" w:eastAsia="zh-CN"/>
        </w:rPr>
        <w:t xml:space="preserve">                                    </w:t>
      </w:r>
    </w:p>
    <w:p>
      <w:pPr>
        <w:numPr>
          <w:ilvl w:val="0"/>
          <w:numId w:val="0"/>
        </w:numPr>
        <w:ind w:left="0" w:leftChars="0"/>
        <w:jc w:val="left"/>
        <w:rPr>
          <w:rFonts w:hint="eastAsia"/>
          <w:b w:val="0"/>
          <w:bCs w:val="0"/>
          <w:sz w:val="24"/>
          <w:szCs w:val="32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 xml:space="preserve">      </w:t>
      </w:r>
      <w:r>
        <w:rPr>
          <w:rFonts w:hint="eastAsia"/>
          <w:b w:val="0"/>
          <w:bCs w:val="0"/>
          <w:sz w:val="24"/>
          <w:szCs w:val="32"/>
          <w:u w:val="none"/>
          <w:lang w:val="en-US" w:eastAsia="zh-CN"/>
        </w:rPr>
        <w:t>医师</w:t>
      </w:r>
      <w:r>
        <w:rPr>
          <w:rFonts w:hint="eastAsia"/>
          <w:b w:val="0"/>
          <w:bCs w:val="0"/>
          <w:sz w:val="24"/>
          <w:szCs w:val="32"/>
          <w:u w:val="single"/>
          <w:lang w:val="en-US" w:eastAsia="zh-CN"/>
        </w:rPr>
        <w:t xml:space="preserve">     柳琴        </w:t>
      </w:r>
      <w:r>
        <w:rPr>
          <w:rFonts w:hint="eastAsia"/>
          <w:b w:val="0"/>
          <w:bCs w:val="0"/>
          <w:sz w:val="24"/>
          <w:szCs w:val="32"/>
          <w:u w:val="none"/>
          <w:lang w:val="en-US" w:eastAsia="zh-CN"/>
        </w:rPr>
        <w:t xml:space="preserve">            金额</w:t>
      </w:r>
      <w:r>
        <w:rPr>
          <w:rFonts w:hint="eastAsia"/>
          <w:b w:val="0"/>
          <w:bCs w:val="0"/>
          <w:sz w:val="24"/>
          <w:szCs w:val="32"/>
          <w:u w:val="single"/>
          <w:lang w:val="en-US" w:eastAsia="zh-CN"/>
        </w:rPr>
        <w:t xml:space="preserve">        </w:t>
      </w:r>
    </w:p>
    <w:p>
      <w:pPr>
        <w:numPr>
          <w:ilvl w:val="0"/>
          <w:numId w:val="0"/>
        </w:numPr>
        <w:ind w:left="0" w:leftChars="0"/>
        <w:jc w:val="left"/>
        <w:rPr>
          <w:rFonts w:hint="eastAsia"/>
          <w:b w:val="0"/>
          <w:bCs w:val="0"/>
          <w:sz w:val="24"/>
          <w:szCs w:val="32"/>
          <w:u w:val="single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u w:val="none"/>
          <w:lang w:val="en-US" w:eastAsia="zh-CN"/>
        </w:rPr>
        <w:t xml:space="preserve">        药师（审核校对、发药）</w:t>
      </w:r>
      <w:r>
        <w:rPr>
          <w:rFonts w:hint="eastAsia"/>
          <w:b w:val="0"/>
          <w:bCs w:val="0"/>
          <w:sz w:val="24"/>
          <w:szCs w:val="32"/>
          <w:u w:val="single"/>
          <w:lang w:val="en-US" w:eastAsia="zh-CN"/>
        </w:rPr>
        <w:t xml:space="preserve">       </w:t>
      </w:r>
      <w:r>
        <w:rPr>
          <w:rFonts w:hint="eastAsia"/>
          <w:b w:val="0"/>
          <w:bCs w:val="0"/>
          <w:sz w:val="24"/>
          <w:szCs w:val="32"/>
          <w:u w:val="none"/>
          <w:lang w:val="en-US" w:eastAsia="zh-CN"/>
        </w:rPr>
        <w:t>药师/士（调配）</w:t>
      </w:r>
      <w:r>
        <w:rPr>
          <w:rFonts w:hint="eastAsia"/>
          <w:b w:val="0"/>
          <w:bCs w:val="0"/>
          <w:sz w:val="24"/>
          <w:szCs w:val="32"/>
          <w:u w:val="single"/>
          <w:lang w:val="en-US" w:eastAsia="zh-CN"/>
        </w:rPr>
        <w:t xml:space="preserve">    </w:t>
      </w:r>
    </w:p>
    <w:p>
      <w:pPr>
        <w:numPr>
          <w:ilvl w:val="0"/>
          <w:numId w:val="0"/>
        </w:numPr>
        <w:ind w:left="0" w:leftChars="0"/>
        <w:jc w:val="left"/>
        <w:rPr>
          <w:rFonts w:hint="eastAsia"/>
          <w:b w:val="0"/>
          <w:bCs w:val="0"/>
          <w:sz w:val="24"/>
          <w:szCs w:val="32"/>
          <w:u w:val="single"/>
          <w:lang w:val="en-US" w:eastAsia="zh-CN"/>
        </w:rPr>
      </w:pPr>
    </w:p>
    <w:p>
      <w:pPr>
        <w:numPr>
          <w:ilvl w:val="0"/>
          <w:numId w:val="0"/>
        </w:numPr>
        <w:ind w:left="0" w:leftChars="0" w:firstLine="960" w:firstLineChars="400"/>
        <w:jc w:val="left"/>
        <w:rPr>
          <w:rFonts w:hint="eastAsia"/>
          <w:b w:val="0"/>
          <w:bCs w:val="0"/>
          <w:sz w:val="24"/>
          <w:szCs w:val="32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A11713"/>
    <w:rsid w:val="0A8E18FA"/>
    <w:rsid w:val="0B59304D"/>
    <w:rsid w:val="0BCA73DB"/>
    <w:rsid w:val="0C1C4867"/>
    <w:rsid w:val="0D691461"/>
    <w:rsid w:val="0DAE45A9"/>
    <w:rsid w:val="0F9F1389"/>
    <w:rsid w:val="0FE07F9F"/>
    <w:rsid w:val="12553308"/>
    <w:rsid w:val="13695E38"/>
    <w:rsid w:val="13E16DA3"/>
    <w:rsid w:val="150A2C09"/>
    <w:rsid w:val="15AE1F69"/>
    <w:rsid w:val="16176B9D"/>
    <w:rsid w:val="17955483"/>
    <w:rsid w:val="1A1E448A"/>
    <w:rsid w:val="1A81572D"/>
    <w:rsid w:val="1F3F2E2F"/>
    <w:rsid w:val="21665A86"/>
    <w:rsid w:val="23B56E4F"/>
    <w:rsid w:val="25B12078"/>
    <w:rsid w:val="267F4A34"/>
    <w:rsid w:val="285471AC"/>
    <w:rsid w:val="29D135C8"/>
    <w:rsid w:val="2A8C69D6"/>
    <w:rsid w:val="2B1D4E1A"/>
    <w:rsid w:val="2D153371"/>
    <w:rsid w:val="2E5F0167"/>
    <w:rsid w:val="30DA6144"/>
    <w:rsid w:val="31B136DE"/>
    <w:rsid w:val="32776412"/>
    <w:rsid w:val="33EC2290"/>
    <w:rsid w:val="37487315"/>
    <w:rsid w:val="37DE59C7"/>
    <w:rsid w:val="380B2856"/>
    <w:rsid w:val="387943D6"/>
    <w:rsid w:val="3A9E1F9B"/>
    <w:rsid w:val="3AA71335"/>
    <w:rsid w:val="3B4A4ED8"/>
    <w:rsid w:val="3B624A7E"/>
    <w:rsid w:val="3BB856C9"/>
    <w:rsid w:val="3D791509"/>
    <w:rsid w:val="3F157B05"/>
    <w:rsid w:val="41340F4E"/>
    <w:rsid w:val="4662138B"/>
    <w:rsid w:val="486A00FA"/>
    <w:rsid w:val="49262A02"/>
    <w:rsid w:val="4A475E27"/>
    <w:rsid w:val="4B962053"/>
    <w:rsid w:val="51BF7A82"/>
    <w:rsid w:val="52A917AF"/>
    <w:rsid w:val="530E1164"/>
    <w:rsid w:val="57203FF9"/>
    <w:rsid w:val="574E0CB5"/>
    <w:rsid w:val="581C705E"/>
    <w:rsid w:val="59CB733E"/>
    <w:rsid w:val="5AF97508"/>
    <w:rsid w:val="5BE20CE8"/>
    <w:rsid w:val="5BFD74A8"/>
    <w:rsid w:val="6017518A"/>
    <w:rsid w:val="611D0B9B"/>
    <w:rsid w:val="63AF6E4E"/>
    <w:rsid w:val="63BD788E"/>
    <w:rsid w:val="64B8063D"/>
    <w:rsid w:val="66E74CB4"/>
    <w:rsid w:val="67B77276"/>
    <w:rsid w:val="6BD10023"/>
    <w:rsid w:val="6EAA3E0E"/>
    <w:rsid w:val="701A28C2"/>
    <w:rsid w:val="71FD7D7C"/>
    <w:rsid w:val="75931C54"/>
    <w:rsid w:val="7879346E"/>
    <w:rsid w:val="7D2C5D8D"/>
    <w:rsid w:val="7DC37223"/>
    <w:rsid w:val="7E492B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钱</cp:lastModifiedBy>
  <cp:lastPrinted>2019-06-04T05:50:00Z</cp:lastPrinted>
  <dcterms:modified xsi:type="dcterms:W3CDTF">2019-08-26T04:12:35Z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