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刘新</w:t>
      </w:r>
      <w:r>
        <w:t xml:space="preserve">                            </w:t>
      </w:r>
      <w:r>
        <w:rPr>
          <w:rFonts w:hint="eastAsia"/>
        </w:rPr>
        <w:t>被考评人（店员）：</w:t>
      </w:r>
      <w:bookmarkStart w:id="0" w:name="_GoBack"/>
      <w:r>
        <w:rPr>
          <w:rFonts w:hint="eastAsia"/>
          <w:lang w:eastAsia="zh-CN"/>
        </w:rPr>
        <w:t>郭吉娜</w:t>
      </w:r>
      <w:r>
        <w:rPr>
          <w:rFonts w:hint="eastAsia"/>
          <w:lang w:val="en-US" w:eastAsia="zh-CN"/>
        </w:rPr>
        <w:t xml:space="preserve"> </w:t>
      </w:r>
    </w:p>
    <w:p/>
    <w:bookmarkEnd w:id="0"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0E2920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897C36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435213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6C34C9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73685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22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2019-05-23T09:42:02Z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