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E23" w:rsidRDefault="006353A2" w:rsidP="00B83241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外销部发【2019】00</w:t>
      </w:r>
      <w:r w:rsidR="00E449CE">
        <w:rPr>
          <w:rFonts w:ascii="宋体" w:hAnsi="宋体" w:cs="宋体" w:hint="eastAsia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号                    签发人: 蒋  炜</w:t>
      </w:r>
    </w:p>
    <w:p w:rsidR="00A05E23" w:rsidRDefault="006353A2" w:rsidP="00B83241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“</w:t>
      </w:r>
      <w:r w:rsidR="00E449CE">
        <w:rPr>
          <w:rFonts w:hint="eastAsia"/>
          <w:b/>
          <w:bCs/>
          <w:sz w:val="36"/>
          <w:szCs w:val="36"/>
        </w:rPr>
        <w:t>4.23</w:t>
      </w:r>
      <w:r w:rsidR="00E449CE">
        <w:rPr>
          <w:rFonts w:hint="eastAsia"/>
          <w:b/>
          <w:bCs/>
          <w:sz w:val="36"/>
          <w:szCs w:val="36"/>
        </w:rPr>
        <w:t>世界读书日</w:t>
      </w:r>
      <w:r>
        <w:rPr>
          <w:rFonts w:hint="eastAsia"/>
          <w:b/>
          <w:bCs/>
          <w:sz w:val="36"/>
          <w:szCs w:val="36"/>
        </w:rPr>
        <w:t>”活动方案</w:t>
      </w:r>
    </w:p>
    <w:p w:rsidR="00A05E23" w:rsidRDefault="006353A2" w:rsidP="00B83241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各</w:t>
      </w:r>
      <w:r w:rsidR="00B83241">
        <w:rPr>
          <w:rFonts w:hint="eastAsia"/>
          <w:b/>
          <w:bCs/>
          <w:sz w:val="24"/>
        </w:rPr>
        <w:t>部门、</w:t>
      </w:r>
      <w:r>
        <w:rPr>
          <w:rFonts w:hint="eastAsia"/>
          <w:b/>
          <w:bCs/>
          <w:sz w:val="24"/>
        </w:rPr>
        <w:t>门店：</w:t>
      </w:r>
    </w:p>
    <w:p w:rsidR="00A05E23" w:rsidRDefault="006353A2" w:rsidP="00B83241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“</w:t>
      </w:r>
      <w:r w:rsidR="00E449CE" w:rsidRPr="00250A15">
        <w:rPr>
          <w:rFonts w:hint="eastAsia"/>
          <w:sz w:val="24"/>
        </w:rPr>
        <w:t>樊登读书</w:t>
      </w:r>
      <w:r w:rsidR="00E449CE" w:rsidRPr="00250A15">
        <w:rPr>
          <w:rFonts w:hint="eastAsia"/>
          <w:sz w:val="24"/>
        </w:rPr>
        <w:t>4.23</w:t>
      </w:r>
      <w:r w:rsidR="00250A15" w:rsidRPr="00250A15">
        <w:rPr>
          <w:rFonts w:hint="eastAsia"/>
          <w:bCs/>
          <w:sz w:val="24"/>
        </w:rPr>
        <w:t>世界读书日</w:t>
      </w:r>
      <w:r w:rsidR="00E449CE" w:rsidRPr="00250A15">
        <w:rPr>
          <w:rFonts w:hint="eastAsia"/>
          <w:sz w:val="24"/>
        </w:rPr>
        <w:t>阅读狂欢节</w:t>
      </w:r>
      <w:r w:rsidRPr="00250A15">
        <w:rPr>
          <w:rFonts w:hint="eastAsia"/>
          <w:sz w:val="24"/>
        </w:rPr>
        <w:t>”活动落地</w:t>
      </w:r>
      <w:r w:rsidR="00250A15">
        <w:rPr>
          <w:rFonts w:hint="eastAsia"/>
          <w:sz w:val="24"/>
        </w:rPr>
        <w:t>太极大药房</w:t>
      </w:r>
      <w:r w:rsidRPr="00250A15">
        <w:rPr>
          <w:rFonts w:hint="eastAsia"/>
          <w:sz w:val="24"/>
        </w:rPr>
        <w:t>，活动持续</w:t>
      </w:r>
      <w:r w:rsidR="00E449CE">
        <w:rPr>
          <w:rFonts w:hint="eastAsia"/>
          <w:sz w:val="24"/>
        </w:rPr>
        <w:t>3</w:t>
      </w:r>
      <w:r>
        <w:rPr>
          <w:rFonts w:hint="eastAsia"/>
          <w:sz w:val="24"/>
        </w:rPr>
        <w:t>天，</w:t>
      </w:r>
      <w:r w:rsidR="00B83241" w:rsidRPr="00B83241">
        <w:rPr>
          <w:rFonts w:asciiTheme="minorEastAsia" w:hAnsiTheme="minorEastAsia" w:hint="eastAsia"/>
          <w:sz w:val="24"/>
        </w:rPr>
        <w:t>为</w:t>
      </w:r>
      <w:r w:rsidR="00B83241">
        <w:rPr>
          <w:rFonts w:hint="eastAsia"/>
          <w:sz w:val="24"/>
        </w:rPr>
        <w:t>帮助更多的人养成阅读的习惯，为</w:t>
      </w:r>
      <w:r w:rsidR="00B83241" w:rsidRPr="00B83241">
        <w:rPr>
          <w:rFonts w:asciiTheme="minorEastAsia" w:hAnsiTheme="minorEastAsia" w:hint="eastAsia"/>
          <w:sz w:val="24"/>
        </w:rPr>
        <w:t>现在充电,为将来赋能</w:t>
      </w:r>
      <w:r w:rsidR="00B83241">
        <w:rPr>
          <w:rFonts w:asciiTheme="minorEastAsia" w:hAnsiTheme="minorEastAsia" w:hint="eastAsia"/>
          <w:sz w:val="24"/>
        </w:rPr>
        <w:t>，</w:t>
      </w:r>
      <w:r w:rsidR="00B83241" w:rsidRPr="00B83241">
        <w:rPr>
          <w:rFonts w:asciiTheme="minorEastAsia" w:hAnsiTheme="minorEastAsia" w:hint="eastAsia"/>
          <w:sz w:val="24"/>
        </w:rPr>
        <w:t>用阅读点亮生活</w:t>
      </w:r>
      <w:r w:rsidRPr="00B83241">
        <w:rPr>
          <w:rFonts w:hint="eastAsia"/>
          <w:sz w:val="24"/>
        </w:rPr>
        <w:t>，</w:t>
      </w:r>
      <w:r>
        <w:rPr>
          <w:rFonts w:hint="eastAsia"/>
          <w:sz w:val="24"/>
        </w:rPr>
        <w:t>请大家抓住机遇，大力推介。</w:t>
      </w:r>
    </w:p>
    <w:p w:rsidR="00A05E23" w:rsidRDefault="006353A2" w:rsidP="00B83241">
      <w:pPr>
        <w:numPr>
          <w:ilvl w:val="0"/>
          <w:numId w:val="1"/>
        </w:num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活动时间</w:t>
      </w:r>
    </w:p>
    <w:p w:rsidR="00A05E23" w:rsidRDefault="006353A2" w:rsidP="00B8324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2019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04</w:t>
      </w:r>
      <w:r>
        <w:rPr>
          <w:rFonts w:hint="eastAsia"/>
          <w:sz w:val="24"/>
        </w:rPr>
        <w:t>月</w:t>
      </w:r>
      <w:r w:rsidR="00E449CE">
        <w:rPr>
          <w:rFonts w:hint="eastAsia"/>
          <w:sz w:val="24"/>
        </w:rPr>
        <w:t>23</w:t>
      </w:r>
      <w:r>
        <w:rPr>
          <w:rFonts w:hint="eastAsia"/>
          <w:sz w:val="24"/>
        </w:rPr>
        <w:t>日至</w:t>
      </w:r>
      <w:r>
        <w:rPr>
          <w:rFonts w:hint="eastAsia"/>
          <w:sz w:val="24"/>
        </w:rPr>
        <w:t>04</w:t>
      </w:r>
      <w:r>
        <w:rPr>
          <w:rFonts w:hint="eastAsia"/>
          <w:sz w:val="24"/>
        </w:rPr>
        <w:t>月</w:t>
      </w:r>
      <w:r w:rsidR="00E449CE">
        <w:rPr>
          <w:rFonts w:hint="eastAsia"/>
          <w:sz w:val="24"/>
        </w:rPr>
        <w:t>25</w:t>
      </w:r>
      <w:r>
        <w:rPr>
          <w:rFonts w:hint="eastAsia"/>
          <w:sz w:val="24"/>
        </w:rPr>
        <w:t>日，</w:t>
      </w:r>
      <w:r w:rsidR="005D4D0E">
        <w:rPr>
          <w:rFonts w:hint="eastAsia"/>
          <w:sz w:val="24"/>
        </w:rPr>
        <w:t>公司</w:t>
      </w:r>
      <w:r w:rsidR="00E449CE">
        <w:rPr>
          <w:rFonts w:hint="eastAsia"/>
          <w:sz w:val="24"/>
        </w:rPr>
        <w:t>全员参与</w:t>
      </w:r>
      <w:r w:rsidR="005D4D0E">
        <w:rPr>
          <w:rFonts w:hint="eastAsia"/>
          <w:sz w:val="24"/>
        </w:rPr>
        <w:t>（含后勤员工、促销人员及实习</w:t>
      </w:r>
      <w:r w:rsidR="00913784">
        <w:rPr>
          <w:rFonts w:hint="eastAsia"/>
          <w:sz w:val="24"/>
        </w:rPr>
        <w:t>、试用员工</w:t>
      </w:r>
      <w:r w:rsidR="005D4D0E">
        <w:rPr>
          <w:rFonts w:hint="eastAsia"/>
          <w:sz w:val="24"/>
        </w:rPr>
        <w:t>）</w:t>
      </w:r>
      <w:r>
        <w:rPr>
          <w:rFonts w:hint="eastAsia"/>
          <w:sz w:val="24"/>
        </w:rPr>
        <w:t>。</w:t>
      </w:r>
    </w:p>
    <w:p w:rsidR="00911B2D" w:rsidRPr="008D43CF" w:rsidRDefault="00911B2D" w:rsidP="00B83241">
      <w:pPr>
        <w:spacing w:line="360" w:lineRule="auto"/>
        <w:rPr>
          <w:b/>
          <w:sz w:val="24"/>
        </w:rPr>
      </w:pPr>
      <w:r w:rsidRPr="008D43CF">
        <w:rPr>
          <w:rFonts w:hint="eastAsia"/>
          <w:b/>
          <w:sz w:val="24"/>
        </w:rPr>
        <w:t>二、活动主题</w:t>
      </w:r>
    </w:p>
    <w:p w:rsidR="00A05E23" w:rsidRDefault="005D4D0E" w:rsidP="00B83241">
      <w:pPr>
        <w:spacing w:line="360" w:lineRule="auto"/>
        <w:ind w:firstLineChars="200" w:firstLine="480"/>
        <w:rPr>
          <w:sz w:val="24"/>
        </w:rPr>
      </w:pPr>
      <w:r w:rsidRPr="00250A15">
        <w:rPr>
          <w:rFonts w:hint="eastAsia"/>
          <w:sz w:val="24"/>
        </w:rPr>
        <w:t>4.23</w:t>
      </w:r>
      <w:r w:rsidRPr="00250A15">
        <w:rPr>
          <w:rFonts w:hint="eastAsia"/>
          <w:bCs/>
          <w:sz w:val="24"/>
        </w:rPr>
        <w:t>世界读书日</w:t>
      </w:r>
      <w:r>
        <w:rPr>
          <w:rFonts w:hint="eastAsia"/>
          <w:bCs/>
          <w:sz w:val="24"/>
        </w:rPr>
        <w:t>，</w:t>
      </w:r>
      <w:r w:rsidR="00911B2D">
        <w:rPr>
          <w:rFonts w:hint="eastAsia"/>
          <w:sz w:val="24"/>
        </w:rPr>
        <w:t>好书共读、亲友同享。</w:t>
      </w:r>
    </w:p>
    <w:p w:rsidR="00D33F73" w:rsidRDefault="004345EB" w:rsidP="00B83241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</w:t>
      </w:r>
      <w:r w:rsidR="006353A2">
        <w:rPr>
          <w:rFonts w:hint="eastAsia"/>
          <w:b/>
          <w:bCs/>
          <w:sz w:val="24"/>
        </w:rPr>
        <w:t>活动方案</w:t>
      </w:r>
    </w:p>
    <w:p w:rsidR="00E2142D" w:rsidRPr="00D33F73" w:rsidRDefault="00E2142D" w:rsidP="00B83241">
      <w:pPr>
        <w:spacing w:line="360" w:lineRule="auto"/>
        <w:rPr>
          <w:b/>
          <w:bCs/>
          <w:sz w:val="24"/>
        </w:rPr>
      </w:pPr>
      <w:r w:rsidRPr="00D33F73">
        <w:rPr>
          <w:rFonts w:asciiTheme="majorEastAsia" w:eastAsiaTheme="majorEastAsia" w:hAnsiTheme="majorEastAsia" w:cstheme="majorEastAsia" w:hint="eastAsia"/>
          <w:b/>
          <w:bCs/>
          <w:sz w:val="24"/>
        </w:rPr>
        <w:t>（一）、</w:t>
      </w:r>
      <w:r w:rsidR="00E449CE" w:rsidRPr="00D33F73">
        <w:rPr>
          <w:rFonts w:asciiTheme="majorEastAsia" w:eastAsiaTheme="majorEastAsia" w:hAnsiTheme="majorEastAsia" w:cstheme="majorEastAsia" w:hint="eastAsia"/>
          <w:b/>
          <w:bCs/>
          <w:sz w:val="24"/>
        </w:rPr>
        <w:t>预热</w:t>
      </w:r>
      <w:r w:rsidRPr="00D33F73">
        <w:rPr>
          <w:rFonts w:asciiTheme="majorEastAsia" w:eastAsiaTheme="majorEastAsia" w:hAnsiTheme="majorEastAsia" w:cstheme="majorEastAsia" w:hint="eastAsia"/>
          <w:b/>
          <w:bCs/>
          <w:sz w:val="24"/>
        </w:rPr>
        <w:t>宣传阶段</w:t>
      </w:r>
    </w:p>
    <w:p w:rsidR="00E449CE" w:rsidRDefault="00E2142D" w:rsidP="00B83241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1.</w:t>
      </w:r>
      <w:r w:rsidR="00E449CE">
        <w:rPr>
          <w:rFonts w:asciiTheme="majorEastAsia" w:eastAsiaTheme="majorEastAsia" w:hAnsiTheme="majorEastAsia" w:cstheme="majorEastAsia" w:hint="eastAsia"/>
          <w:bCs/>
          <w:sz w:val="24"/>
        </w:rPr>
        <w:t>时间：</w:t>
      </w:r>
      <w:r w:rsidR="00E449CE" w:rsidRPr="00E449CE">
        <w:rPr>
          <w:rFonts w:asciiTheme="majorEastAsia" w:eastAsiaTheme="majorEastAsia" w:hAnsiTheme="majorEastAsia" w:cstheme="majorEastAsia" w:hint="eastAsia"/>
          <w:bCs/>
          <w:sz w:val="24"/>
        </w:rPr>
        <w:t xml:space="preserve"> 2019年4月15日</w:t>
      </w:r>
      <w:r w:rsidR="00A74027">
        <w:rPr>
          <w:rFonts w:asciiTheme="majorEastAsia" w:eastAsiaTheme="majorEastAsia" w:hAnsiTheme="majorEastAsia" w:cstheme="majorEastAsia" w:hint="eastAsia"/>
          <w:bCs/>
          <w:sz w:val="24"/>
        </w:rPr>
        <w:t>至</w:t>
      </w:r>
      <w:r w:rsidR="00E449CE" w:rsidRPr="00E449CE">
        <w:rPr>
          <w:rFonts w:asciiTheme="majorEastAsia" w:eastAsiaTheme="majorEastAsia" w:hAnsiTheme="majorEastAsia" w:cstheme="majorEastAsia" w:hint="eastAsia"/>
          <w:bCs/>
          <w:sz w:val="24"/>
        </w:rPr>
        <w:t>22日</w:t>
      </w:r>
    </w:p>
    <w:p w:rsidR="00E2142D" w:rsidRDefault="00E2142D" w:rsidP="00B83241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2.</w:t>
      </w:r>
      <w:r w:rsidRPr="00E449CE">
        <w:rPr>
          <w:rFonts w:asciiTheme="majorEastAsia" w:eastAsiaTheme="majorEastAsia" w:hAnsiTheme="majorEastAsia" w:cstheme="majorEastAsia" w:hint="eastAsia"/>
          <w:bCs/>
          <w:sz w:val="24"/>
        </w:rPr>
        <w:t>每天分享指定内容至朋友圈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，</w:t>
      </w:r>
      <w:r w:rsidR="00AD1C82">
        <w:rPr>
          <w:rFonts w:asciiTheme="majorEastAsia" w:eastAsiaTheme="majorEastAsia" w:hAnsiTheme="majorEastAsia" w:cstheme="majorEastAsia" w:hint="eastAsia"/>
          <w:bCs/>
          <w:sz w:val="24"/>
        </w:rPr>
        <w:t>全员参与推广宣传。</w:t>
      </w:r>
      <w:r w:rsidRPr="00E2142D">
        <w:rPr>
          <w:rFonts w:asciiTheme="majorEastAsia" w:eastAsiaTheme="majorEastAsia" w:hAnsiTheme="majorEastAsia" w:cstheme="majorEastAsia" w:hint="eastAsia"/>
          <w:bCs/>
          <w:sz w:val="24"/>
        </w:rPr>
        <w:t>可获得积分，私信</w:t>
      </w:r>
      <w:r w:rsidR="00FC1B22">
        <w:rPr>
          <w:rFonts w:asciiTheme="majorEastAsia" w:eastAsiaTheme="majorEastAsia" w:hAnsiTheme="majorEastAsia" w:cstheme="majorEastAsia" w:hint="eastAsia"/>
          <w:bCs/>
          <w:sz w:val="24"/>
        </w:rPr>
        <w:t>和</w:t>
      </w:r>
      <w:r w:rsidRPr="00E2142D">
        <w:rPr>
          <w:rFonts w:asciiTheme="majorEastAsia" w:eastAsiaTheme="majorEastAsia" w:hAnsiTheme="majorEastAsia" w:cstheme="majorEastAsia" w:hint="eastAsia"/>
          <w:bCs/>
          <w:sz w:val="24"/>
        </w:rPr>
        <w:t>发群等都无法获得积分</w:t>
      </w:r>
      <w:r w:rsidR="00FC1B22">
        <w:rPr>
          <w:rFonts w:asciiTheme="majorEastAsia" w:eastAsiaTheme="majorEastAsia" w:hAnsiTheme="majorEastAsia" w:cstheme="majorEastAsia" w:hint="eastAsia"/>
          <w:bCs/>
          <w:sz w:val="24"/>
        </w:rPr>
        <w:t>。</w:t>
      </w:r>
      <w:r w:rsidR="00AD1C82">
        <w:rPr>
          <w:rFonts w:asciiTheme="majorEastAsia" w:eastAsiaTheme="majorEastAsia" w:hAnsiTheme="majorEastAsia" w:cstheme="majorEastAsia" w:hint="eastAsia"/>
          <w:bCs/>
          <w:sz w:val="24"/>
        </w:rPr>
        <w:t>积分</w:t>
      </w:r>
      <w:r w:rsidR="00AD1C82" w:rsidRPr="00E449CE">
        <w:rPr>
          <w:rFonts w:asciiTheme="majorEastAsia" w:eastAsiaTheme="majorEastAsia" w:hAnsiTheme="majorEastAsia" w:cstheme="majorEastAsia" w:hint="eastAsia"/>
          <w:bCs/>
          <w:sz w:val="24"/>
        </w:rPr>
        <w:t>是累加制，第一天分享获得5分，第二天分享获得10分</w:t>
      </w:r>
      <w:r w:rsidR="00AD1C82">
        <w:rPr>
          <w:rFonts w:asciiTheme="majorEastAsia" w:eastAsiaTheme="majorEastAsia" w:hAnsiTheme="majorEastAsia" w:cstheme="majorEastAsia" w:hint="eastAsia"/>
          <w:bCs/>
          <w:sz w:val="24"/>
        </w:rPr>
        <w:t>，依次类推。</w:t>
      </w:r>
    </w:p>
    <w:p w:rsidR="00EB23EE" w:rsidRDefault="002C3F78" w:rsidP="002C3F78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/>
          <w:bCs/>
          <w:noProof/>
          <w:sz w:val="24"/>
        </w:rPr>
        <w:drawing>
          <wp:inline distT="0" distB="0" distL="0" distR="0">
            <wp:extent cx="2072143" cy="3601941"/>
            <wp:effectExtent l="19050" t="0" r="4307" b="0"/>
            <wp:docPr id="8" name="图片 4" descr="C:\Users\Administrator\Desktop\b248940126fec29bebaa9646ce777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b248940126fec29bebaa9646ce777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B22">
        <w:rPr>
          <w:rFonts w:asciiTheme="majorEastAsia" w:eastAsiaTheme="majorEastAsia" w:hAnsiTheme="majorEastAsia" w:cstheme="majorEastAsia" w:hint="eastAsia"/>
          <w:bCs/>
          <w:sz w:val="24"/>
        </w:rPr>
        <w:t xml:space="preserve"> </w:t>
      </w:r>
      <w:r w:rsidR="00EB23EE">
        <w:rPr>
          <w:rFonts w:asciiTheme="majorEastAsia" w:eastAsiaTheme="majorEastAsia" w:hAnsiTheme="majorEastAsia" w:cstheme="majorEastAsia" w:hint="eastAsia"/>
          <w:bCs/>
          <w:sz w:val="24"/>
        </w:rPr>
        <w:t xml:space="preserve">     </w:t>
      </w:r>
      <w:r w:rsidR="00B8479E">
        <w:rPr>
          <w:rFonts w:asciiTheme="majorEastAsia" w:eastAsiaTheme="majorEastAsia" w:hAnsiTheme="majorEastAsia" w:cstheme="majorEastAsia" w:hint="eastAsia"/>
          <w:bCs/>
          <w:sz w:val="24"/>
        </w:rPr>
        <w:t xml:space="preserve">    </w:t>
      </w:r>
      <w:r w:rsidR="00FC1B22">
        <w:rPr>
          <w:rFonts w:asciiTheme="majorEastAsia" w:eastAsiaTheme="majorEastAsia" w:hAnsiTheme="majorEastAsia" w:cstheme="majorEastAsia" w:hint="eastAsia"/>
          <w:bCs/>
          <w:sz w:val="24"/>
        </w:rPr>
        <w:t xml:space="preserve">  </w:t>
      </w:r>
      <w:r>
        <w:rPr>
          <w:rFonts w:asciiTheme="majorEastAsia" w:eastAsiaTheme="majorEastAsia" w:hAnsiTheme="majorEastAsia" w:cstheme="majorEastAsia"/>
          <w:bCs/>
          <w:noProof/>
          <w:sz w:val="24"/>
        </w:rPr>
        <w:drawing>
          <wp:inline distT="0" distB="0" distL="0" distR="0">
            <wp:extent cx="2116459" cy="3600000"/>
            <wp:effectExtent l="19050" t="0" r="0" b="0"/>
            <wp:docPr id="9" name="图片 5" descr="C:\Users\Administrator\Desktop\e6552b4e7d37ac303fd33b348fb3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e6552b4e7d37ac303fd33b348fb322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2D" w:rsidRDefault="00EB23EE" w:rsidP="00EB23EE">
      <w:pPr>
        <w:spacing w:line="360" w:lineRule="auto"/>
        <w:ind w:leftChars="50" w:left="105" w:firstLineChars="550" w:firstLine="1320"/>
        <w:rPr>
          <w:rFonts w:asciiTheme="majorEastAsia" w:eastAsiaTheme="majorEastAsia" w:hAnsiTheme="majorEastAsia" w:cstheme="majorEastAsia"/>
          <w:bCs/>
          <w:color w:val="FF0000"/>
          <w:sz w:val="24"/>
        </w:rPr>
      </w:pPr>
      <w:r w:rsidRPr="00EB23EE"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>图一</w:t>
      </w:r>
      <w:r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 xml:space="preserve">                                  </w:t>
      </w:r>
      <w:r w:rsidR="002C3F78"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 xml:space="preserve">  </w:t>
      </w:r>
      <w:r w:rsidR="00B8479E" w:rsidRPr="00EB23EE"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>图二</w:t>
      </w:r>
    </w:p>
    <w:p w:rsidR="00C35AE8" w:rsidRDefault="00C35AE8" w:rsidP="00C35AE8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分享方式：打开樊登读书APP，点击左下角“</w:t>
      </w:r>
      <w:r>
        <w:rPr>
          <w:rFonts w:asciiTheme="majorEastAsia" w:eastAsiaTheme="majorEastAsia" w:hAnsiTheme="majorEastAsia" w:cstheme="majorEastAsia" w:hint="eastAsia"/>
          <w:bCs/>
          <w:noProof/>
          <w:sz w:val="24"/>
        </w:rPr>
        <w:drawing>
          <wp:inline distT="0" distB="0" distL="0" distR="0">
            <wp:extent cx="302260" cy="270510"/>
            <wp:effectExtent l="19050" t="0" r="2540" b="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Cs/>
          <w:sz w:val="24"/>
        </w:rPr>
        <w:t>”，点击“</w:t>
      </w:r>
      <w:r>
        <w:rPr>
          <w:rFonts w:asciiTheme="majorEastAsia" w:eastAsiaTheme="majorEastAsia" w:hAnsiTheme="majorEastAsia" w:cstheme="majorEastAsia" w:hint="eastAsia"/>
          <w:bCs/>
          <w:noProof/>
          <w:sz w:val="24"/>
        </w:rPr>
        <w:drawing>
          <wp:inline distT="0" distB="0" distL="0" distR="0">
            <wp:extent cx="1024966" cy="294198"/>
            <wp:effectExtent l="19050" t="0" r="3734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25" cy="2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Cs/>
          <w:sz w:val="24"/>
        </w:rPr>
        <w:t>”，</w:t>
      </w:r>
      <w:r w:rsidRPr="005162FF">
        <w:rPr>
          <w:rFonts w:asciiTheme="majorEastAsia" w:eastAsiaTheme="majorEastAsia" w:hAnsiTheme="majorEastAsia" w:cstheme="majorEastAsia" w:hint="eastAsia"/>
          <w:bCs/>
          <w:sz w:val="24"/>
        </w:rPr>
        <w:t xml:space="preserve"> 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lastRenderedPageBreak/>
        <w:t>见图一；点击图二右上角分享标志“</w:t>
      </w:r>
      <w:r>
        <w:rPr>
          <w:rFonts w:asciiTheme="majorEastAsia" w:eastAsiaTheme="majorEastAsia" w:hAnsiTheme="majorEastAsia" w:cstheme="majorEastAsia" w:hint="eastAsia"/>
          <w:bCs/>
          <w:noProof/>
          <w:sz w:val="24"/>
        </w:rPr>
        <w:drawing>
          <wp:inline distT="0" distB="0" distL="0" distR="0">
            <wp:extent cx="222885" cy="174625"/>
            <wp:effectExtent l="19050" t="0" r="5715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bCs/>
          <w:sz w:val="24"/>
        </w:rPr>
        <w:t>”，分享至朋友圈。</w:t>
      </w:r>
    </w:p>
    <w:p w:rsidR="00C35AE8" w:rsidRPr="00EB23EE" w:rsidRDefault="00C35AE8" w:rsidP="00C35AE8">
      <w:pPr>
        <w:spacing w:line="360" w:lineRule="auto"/>
        <w:ind w:leftChars="50" w:left="105" w:firstLineChars="200" w:firstLine="480"/>
        <w:rPr>
          <w:rFonts w:asciiTheme="majorEastAsia" w:eastAsiaTheme="majorEastAsia" w:hAnsiTheme="majorEastAsia" w:cstheme="majorEastAsia"/>
          <w:bCs/>
          <w:color w:val="FF0000"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分享话语话术：</w:t>
      </w:r>
      <w:r w:rsidRPr="00BF4E84">
        <w:rPr>
          <w:rFonts w:hint="eastAsia"/>
          <w:sz w:val="24"/>
          <w:highlight w:val="yellow"/>
        </w:rPr>
        <w:t>好书共读、亲友同享。</w:t>
      </w:r>
      <w:r w:rsidRPr="006B233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买1年VIP再送2年VIP礼品卡。</w:t>
      </w:r>
      <w:r w:rsidRPr="00BF4E84">
        <w:rPr>
          <w:rFonts w:hint="eastAsia"/>
          <w:sz w:val="24"/>
          <w:highlight w:val="yellow"/>
        </w:rPr>
        <w:t>为</w:t>
      </w:r>
      <w:r w:rsidRPr="00BF4E84">
        <w:rPr>
          <w:rFonts w:asciiTheme="minorEastAsia" w:hAnsiTheme="minorEastAsia" w:hint="eastAsia"/>
          <w:sz w:val="24"/>
          <w:highlight w:val="yellow"/>
        </w:rPr>
        <w:t>现在充电,为将来赋能，用阅读点亮生活，</w:t>
      </w:r>
      <w:r>
        <w:rPr>
          <w:rFonts w:asciiTheme="minorEastAsia" w:hAnsiTheme="minorEastAsia" w:hint="eastAsia"/>
          <w:sz w:val="24"/>
          <w:highlight w:val="yellow"/>
        </w:rPr>
        <w:t>樊登读书倡导全民阅读,</w:t>
      </w:r>
      <w:r w:rsidRPr="00BF4E84">
        <w:rPr>
          <w:rFonts w:hint="eastAsia"/>
          <w:sz w:val="24"/>
          <w:highlight w:val="yellow"/>
        </w:rPr>
        <w:t>帮助</w:t>
      </w:r>
      <w:r w:rsidR="005D4D0E">
        <w:rPr>
          <w:rFonts w:hint="eastAsia"/>
          <w:sz w:val="24"/>
          <w:highlight w:val="yellow"/>
        </w:rPr>
        <w:t>3</w:t>
      </w:r>
      <w:r w:rsidR="005D4D0E">
        <w:rPr>
          <w:rFonts w:hint="eastAsia"/>
          <w:sz w:val="24"/>
          <w:highlight w:val="yellow"/>
        </w:rPr>
        <w:t>亿国人</w:t>
      </w:r>
      <w:r w:rsidRPr="00BF4E84">
        <w:rPr>
          <w:rFonts w:hint="eastAsia"/>
          <w:sz w:val="24"/>
          <w:highlight w:val="yellow"/>
        </w:rPr>
        <w:t>养成阅读的</w:t>
      </w:r>
      <w:r w:rsidRPr="006B2336">
        <w:rPr>
          <w:rFonts w:hint="eastAsia"/>
          <w:sz w:val="24"/>
          <w:highlight w:val="yellow"/>
        </w:rPr>
        <w:t>习惯！</w:t>
      </w:r>
    </w:p>
    <w:p w:rsidR="00E2142D" w:rsidRPr="00D33F73" w:rsidRDefault="00AD1C82" w:rsidP="00B83241">
      <w:pPr>
        <w:spacing w:line="360" w:lineRule="auto"/>
        <w:rPr>
          <w:rFonts w:asciiTheme="majorEastAsia" w:eastAsiaTheme="majorEastAsia" w:hAnsiTheme="majorEastAsia" w:cstheme="majorEastAsia"/>
          <w:b/>
          <w:bCs/>
          <w:sz w:val="24"/>
        </w:rPr>
      </w:pPr>
      <w:r w:rsidRPr="00D33F73">
        <w:rPr>
          <w:rFonts w:asciiTheme="majorEastAsia" w:eastAsiaTheme="majorEastAsia" w:hAnsiTheme="majorEastAsia" w:cstheme="majorEastAsia" w:hint="eastAsia"/>
          <w:b/>
          <w:bCs/>
          <w:sz w:val="24"/>
        </w:rPr>
        <w:t>（二）正式活动阶段</w:t>
      </w:r>
    </w:p>
    <w:p w:rsidR="00CD7D7E" w:rsidRDefault="00AD1C82" w:rsidP="00B83241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1.时间：</w:t>
      </w:r>
      <w:r w:rsidRPr="00E449CE">
        <w:rPr>
          <w:rFonts w:asciiTheme="majorEastAsia" w:eastAsiaTheme="majorEastAsia" w:hAnsiTheme="majorEastAsia" w:cstheme="majorEastAsia" w:hint="eastAsia"/>
          <w:bCs/>
          <w:sz w:val="24"/>
        </w:rPr>
        <w:t xml:space="preserve"> 2019年4月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23</w:t>
      </w:r>
      <w:r w:rsidRPr="00E449CE">
        <w:rPr>
          <w:rFonts w:asciiTheme="majorEastAsia" w:eastAsiaTheme="majorEastAsia" w:hAnsiTheme="majorEastAsia" w:cstheme="majorEastAsia" w:hint="eastAsia"/>
          <w:bCs/>
          <w:sz w:val="24"/>
        </w:rPr>
        <w:t>日</w:t>
      </w:r>
      <w:r w:rsidR="00A74027">
        <w:rPr>
          <w:rFonts w:asciiTheme="majorEastAsia" w:eastAsiaTheme="majorEastAsia" w:hAnsiTheme="majorEastAsia" w:cstheme="majorEastAsia" w:hint="eastAsia"/>
          <w:bCs/>
          <w:sz w:val="24"/>
        </w:rPr>
        <w:t>至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25</w:t>
      </w:r>
      <w:r w:rsidRPr="00E449CE">
        <w:rPr>
          <w:rFonts w:asciiTheme="majorEastAsia" w:eastAsiaTheme="majorEastAsia" w:hAnsiTheme="majorEastAsia" w:cstheme="majorEastAsia" w:hint="eastAsia"/>
          <w:bCs/>
          <w:sz w:val="24"/>
        </w:rPr>
        <w:t>日</w:t>
      </w:r>
      <w:r w:rsidR="00CD7D7E">
        <w:rPr>
          <w:rFonts w:asciiTheme="majorEastAsia" w:eastAsiaTheme="majorEastAsia" w:hAnsiTheme="majorEastAsia" w:cstheme="majorEastAsia" w:hint="eastAsia"/>
          <w:bCs/>
          <w:sz w:val="24"/>
        </w:rPr>
        <w:t>。</w:t>
      </w:r>
    </w:p>
    <w:p w:rsidR="00AD1C82" w:rsidRDefault="00CD7D7E" w:rsidP="00B83241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活动期间内，购买樊登读书</w:t>
      </w:r>
      <w:r w:rsidR="00250A15">
        <w:rPr>
          <w:rFonts w:asciiTheme="majorEastAsia" w:eastAsiaTheme="majorEastAsia" w:hAnsiTheme="majorEastAsia" w:cstheme="majorEastAsia" w:hint="eastAsia"/>
          <w:bCs/>
          <w:sz w:val="24"/>
        </w:rPr>
        <w:t>一年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VIP会期，即可获得7张VIP会期卡，分别为:90天VIP会期卡3张</w:t>
      </w:r>
      <w:r w:rsidR="00250A15">
        <w:rPr>
          <w:rFonts w:asciiTheme="majorEastAsia" w:eastAsiaTheme="majorEastAsia" w:hAnsiTheme="majorEastAsia" w:cstheme="majorEastAsia" w:hint="eastAsia"/>
          <w:bCs/>
          <w:sz w:val="24"/>
        </w:rPr>
        <w:t>、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30天VIP会期卡3张</w:t>
      </w:r>
      <w:r w:rsidR="00250A15">
        <w:rPr>
          <w:rFonts w:asciiTheme="majorEastAsia" w:eastAsiaTheme="majorEastAsia" w:hAnsiTheme="majorEastAsia" w:cstheme="majorEastAsia" w:hint="eastAsia"/>
          <w:bCs/>
          <w:sz w:val="24"/>
        </w:rPr>
        <w:t>以及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1年VIP会期卡1张</w:t>
      </w:r>
      <w:r w:rsidR="00250A15">
        <w:rPr>
          <w:rFonts w:asciiTheme="majorEastAsia" w:eastAsiaTheme="majorEastAsia" w:hAnsiTheme="majorEastAsia" w:cstheme="majorEastAsia" w:hint="eastAsia"/>
          <w:bCs/>
          <w:sz w:val="24"/>
        </w:rPr>
        <w:t>。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B83241">
        <w:rPr>
          <w:rFonts w:asciiTheme="majorEastAsia" w:eastAsiaTheme="majorEastAsia" w:hAnsiTheme="majorEastAsia" w:cstheme="majorEastAsia" w:hint="eastAsia"/>
          <w:bCs/>
          <w:sz w:val="24"/>
        </w:rPr>
        <w:t>缴费</w:t>
      </w:r>
      <w:r w:rsidR="00FA005A">
        <w:rPr>
          <w:rFonts w:asciiTheme="majorEastAsia" w:eastAsiaTheme="majorEastAsia" w:hAnsiTheme="majorEastAsia" w:cstheme="majorEastAsia" w:hint="eastAsia"/>
          <w:bCs/>
          <w:sz w:val="24"/>
        </w:rPr>
        <w:t>开卡后，</w:t>
      </w:r>
      <w:r w:rsidR="00FA005A" w:rsidRPr="002C3F7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7张VIP会期卡</w:t>
      </w:r>
      <w:r w:rsidR="00FA005A" w:rsidRPr="002C3F78">
        <w:rPr>
          <w:rFonts w:asciiTheme="majorEastAsia" w:eastAsiaTheme="majorEastAsia" w:hAnsiTheme="majorEastAsia" w:cstheme="majorEastAsia" w:hint="eastAsia"/>
          <w:bCs/>
          <w:color w:val="000000" w:themeColor="text1"/>
          <w:sz w:val="24"/>
          <w:highlight w:val="yellow"/>
        </w:rPr>
        <w:t>自动送入</w:t>
      </w:r>
      <w:r w:rsidR="00625C25" w:rsidRPr="002C3F78">
        <w:rPr>
          <w:rFonts w:asciiTheme="majorEastAsia" w:eastAsiaTheme="majorEastAsia" w:hAnsiTheme="majorEastAsia" w:cstheme="majorEastAsia" w:hint="eastAsia"/>
          <w:bCs/>
          <w:color w:val="000000" w:themeColor="text1"/>
          <w:sz w:val="24"/>
          <w:highlight w:val="yellow"/>
        </w:rPr>
        <w:t>购卡人</w:t>
      </w:r>
      <w:r w:rsidR="00FA005A" w:rsidRPr="002C3F78">
        <w:rPr>
          <w:rFonts w:asciiTheme="majorEastAsia" w:eastAsiaTheme="majorEastAsia" w:hAnsiTheme="majorEastAsia" w:cstheme="majorEastAsia" w:hint="eastAsia"/>
          <w:bCs/>
          <w:color w:val="000000" w:themeColor="text1"/>
          <w:sz w:val="24"/>
          <w:highlight w:val="yellow"/>
        </w:rPr>
        <w:t>的樊登读书APP中</w:t>
      </w:r>
      <w:r w:rsidR="00FA005A">
        <w:rPr>
          <w:rFonts w:asciiTheme="majorEastAsia" w:eastAsiaTheme="majorEastAsia" w:hAnsiTheme="majorEastAsia" w:cstheme="majorEastAsia" w:hint="eastAsia"/>
          <w:bCs/>
          <w:sz w:val="24"/>
        </w:rPr>
        <w:t>。</w:t>
      </w:r>
    </w:p>
    <w:p w:rsidR="00250A15" w:rsidRPr="00CD7D7E" w:rsidRDefault="00250A15" w:rsidP="00B83241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2.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 xml:space="preserve">会期卡使用规则  </w:t>
      </w:r>
    </w:p>
    <w:p w:rsidR="00250A15" w:rsidRPr="00CD7D7E" w:rsidRDefault="00250A15" w:rsidP="00B83241">
      <w:pPr>
        <w:spacing w:line="360" w:lineRule="auto"/>
        <w:ind w:firstLineChars="100" w:firstLine="24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（1）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90天VIP会期卡3张和30天VIP会期卡3张</w:t>
      </w:r>
    </w:p>
    <w:p w:rsidR="00250A15" w:rsidRDefault="00B83241" w:rsidP="00B83241">
      <w:pPr>
        <w:spacing w:line="360" w:lineRule="auto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 xml:space="preserve">    </w:t>
      </w:r>
      <w:r w:rsidR="00250A15" w:rsidRPr="002C3F7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会员自己不能领取</w:t>
      </w:r>
      <w:r w:rsidR="00250A15" w:rsidRPr="00CD7D7E">
        <w:rPr>
          <w:rFonts w:asciiTheme="majorEastAsia" w:eastAsiaTheme="majorEastAsia" w:hAnsiTheme="majorEastAsia" w:cstheme="majorEastAsia" w:hint="eastAsia"/>
          <w:bCs/>
          <w:sz w:val="24"/>
        </w:rPr>
        <w:t>，只能进行赠送，收礼者只能开通一张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。</w:t>
      </w:r>
    </w:p>
    <w:p w:rsidR="00250A15" w:rsidRPr="00CD7D7E" w:rsidRDefault="00250A15" w:rsidP="00B83241">
      <w:pPr>
        <w:spacing w:line="360" w:lineRule="auto"/>
        <w:ind w:firstLineChars="100" w:firstLine="24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（2）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1年VIP会期卡1张</w:t>
      </w:r>
    </w:p>
    <w:p w:rsidR="00250A15" w:rsidRPr="00CD7D7E" w:rsidRDefault="00B83241" w:rsidP="00B83241">
      <w:pPr>
        <w:spacing w:line="360" w:lineRule="auto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 xml:space="preserve">    </w:t>
      </w:r>
      <w:r w:rsidR="00250A15" w:rsidRPr="00CD7D7E">
        <w:rPr>
          <w:rFonts w:asciiTheme="majorEastAsia" w:eastAsiaTheme="majorEastAsia" w:hAnsiTheme="majorEastAsia" w:cstheme="majorEastAsia" w:hint="eastAsia"/>
          <w:bCs/>
          <w:sz w:val="24"/>
        </w:rPr>
        <w:t>此卡为冻结状态，只有当90天VIP会期卡和30天VIP会期卡累积送出4张(需收礼者开通)时才能激活，激活后会员可以自己领取，也可以赠送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给他人。</w:t>
      </w:r>
    </w:p>
    <w:p w:rsidR="00250A15" w:rsidRDefault="00250A15" w:rsidP="00B83241">
      <w:pPr>
        <w:spacing w:line="360" w:lineRule="auto"/>
        <w:ind w:firstLineChars="100" w:firstLine="24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（3）</w:t>
      </w:r>
      <w:r w:rsidR="00501046">
        <w:rPr>
          <w:rFonts w:asciiTheme="majorEastAsia" w:eastAsiaTheme="majorEastAsia" w:hAnsiTheme="majorEastAsia" w:cstheme="majorEastAsia" w:hint="eastAsia"/>
          <w:bCs/>
          <w:sz w:val="24"/>
        </w:rPr>
        <w:t>赠送的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VIP会期卡需在</w:t>
      </w:r>
      <w:r w:rsidRPr="001932A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2019年6月30日</w:t>
      </w:r>
      <w:r w:rsidRPr="00CD7D7E">
        <w:rPr>
          <w:rFonts w:asciiTheme="majorEastAsia" w:eastAsiaTheme="majorEastAsia" w:hAnsiTheme="majorEastAsia" w:cstheme="majorEastAsia" w:hint="eastAsia"/>
          <w:bCs/>
          <w:sz w:val="24"/>
        </w:rPr>
        <w:t>前开通，逾期则无法使用</w:t>
      </w:r>
    </w:p>
    <w:p w:rsidR="00250A15" w:rsidRDefault="006353A2" w:rsidP="006353A2">
      <w:pPr>
        <w:spacing w:line="360" w:lineRule="auto"/>
        <w:rPr>
          <w:rFonts w:asciiTheme="majorEastAsia" w:eastAsiaTheme="majorEastAsia" w:hAnsiTheme="majorEastAsia" w:cstheme="majorEastAsia"/>
          <w:b/>
          <w:bCs/>
          <w:sz w:val="24"/>
        </w:rPr>
      </w:pPr>
      <w:r w:rsidRPr="004345EB">
        <w:rPr>
          <w:rFonts w:asciiTheme="majorEastAsia" w:eastAsiaTheme="majorEastAsia" w:hAnsiTheme="majorEastAsia" w:cstheme="majorEastAsia" w:hint="eastAsia"/>
          <w:b/>
          <w:bCs/>
          <w:sz w:val="24"/>
        </w:rPr>
        <w:t>四、樊登读书卡销售</w:t>
      </w:r>
      <w:r w:rsidR="00250A15" w:rsidRPr="004345EB">
        <w:rPr>
          <w:rFonts w:asciiTheme="majorEastAsia" w:eastAsiaTheme="majorEastAsia" w:hAnsiTheme="majorEastAsia" w:cstheme="majorEastAsia" w:hint="eastAsia"/>
          <w:b/>
          <w:bCs/>
          <w:sz w:val="24"/>
        </w:rPr>
        <w:t>开卡</w:t>
      </w:r>
      <w:r w:rsidR="00294FF6">
        <w:rPr>
          <w:rFonts w:asciiTheme="majorEastAsia" w:eastAsiaTheme="majorEastAsia" w:hAnsiTheme="majorEastAsia" w:cstheme="majorEastAsia" w:hint="eastAsia"/>
          <w:b/>
          <w:bCs/>
          <w:sz w:val="24"/>
        </w:rPr>
        <w:t>方式</w:t>
      </w:r>
    </w:p>
    <w:p w:rsidR="00A74027" w:rsidRDefault="00A74027" w:rsidP="00A74027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 w:rsidRPr="00A74027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统一开卡时间：2019年4月23日至25日，其余时间</w:t>
      </w:r>
      <w:r w:rsidR="002C3F7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开卡</w:t>
      </w:r>
      <w:r w:rsidRPr="00A74027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不享受本次活动优惠及奖励。</w:t>
      </w:r>
    </w:p>
    <w:p w:rsidR="005D4D0E" w:rsidRDefault="005D4D0E" w:rsidP="005D4D0E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购卡人</w:t>
      </w:r>
      <w:r w:rsidRPr="00C35AE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姓名及手机号码</w:t>
      </w:r>
      <w:r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为唯一识别凭证，如有差错，后果自负。</w:t>
      </w:r>
    </w:p>
    <w:p w:rsidR="0024682F" w:rsidRDefault="0024682F" w:rsidP="006353A2">
      <w:pPr>
        <w:spacing w:line="360" w:lineRule="auto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(一)</w:t>
      </w:r>
      <w:r w:rsidR="00D33F73">
        <w:rPr>
          <w:rFonts w:asciiTheme="majorEastAsia" w:eastAsiaTheme="majorEastAsia" w:hAnsiTheme="majorEastAsia" w:cstheme="majorEastAsia" w:hint="eastAsia"/>
          <w:b/>
          <w:bCs/>
          <w:sz w:val="24"/>
        </w:rPr>
        <w:t>、</w:t>
      </w: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小程序</w:t>
      </w:r>
      <w:r w:rsidR="00D33F73">
        <w:rPr>
          <w:rFonts w:asciiTheme="majorEastAsia" w:eastAsiaTheme="majorEastAsia" w:hAnsiTheme="majorEastAsia" w:cstheme="majorEastAsia" w:hint="eastAsia"/>
          <w:b/>
          <w:bCs/>
          <w:sz w:val="24"/>
        </w:rPr>
        <w:t>购卡</w:t>
      </w:r>
    </w:p>
    <w:p w:rsidR="00D33F73" w:rsidRDefault="00D33F73" w:rsidP="002233F3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 w:rsidRPr="00D33F73">
        <w:rPr>
          <w:rFonts w:asciiTheme="majorEastAsia" w:eastAsiaTheme="majorEastAsia" w:hAnsiTheme="majorEastAsia" w:cstheme="majorEastAsia" w:hint="eastAsia"/>
          <w:bCs/>
          <w:sz w:val="24"/>
        </w:rPr>
        <w:t>1.小程序中搜素“樊登读书卡”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，</w:t>
      </w:r>
      <w:r w:rsidRPr="00D33F73">
        <w:rPr>
          <w:rFonts w:asciiTheme="majorEastAsia" w:eastAsiaTheme="majorEastAsia" w:hAnsiTheme="majorEastAsia" w:cstheme="majorEastAsia" w:hint="eastAsia"/>
          <w:bCs/>
          <w:sz w:val="24"/>
        </w:rPr>
        <w:t>点击“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立即购买</w:t>
      </w:r>
      <w:r w:rsidRPr="00D33F73">
        <w:rPr>
          <w:rFonts w:asciiTheme="majorEastAsia" w:eastAsiaTheme="majorEastAsia" w:hAnsiTheme="majorEastAsia" w:cstheme="majorEastAsia" w:hint="eastAsia"/>
          <w:bCs/>
          <w:sz w:val="24"/>
        </w:rPr>
        <w:t>”</w:t>
      </w:r>
      <w:r w:rsidR="00EB7959">
        <w:rPr>
          <w:rFonts w:asciiTheme="majorEastAsia" w:eastAsiaTheme="majorEastAsia" w:hAnsiTheme="majorEastAsia" w:cstheme="majorEastAsia" w:hint="eastAsia"/>
          <w:bCs/>
          <w:sz w:val="24"/>
        </w:rPr>
        <w:t>，点击“确定”，添加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EB7959">
        <w:rPr>
          <w:rFonts w:asciiTheme="majorEastAsia" w:eastAsiaTheme="majorEastAsia" w:hAnsiTheme="majorEastAsia" w:cstheme="majorEastAsia" w:hint="eastAsia"/>
          <w:bCs/>
          <w:sz w:val="24"/>
        </w:rPr>
        <w:t>地址，“配送方式”选择“</w:t>
      </w:r>
      <w:r w:rsidR="00C35AE8" w:rsidRPr="00C35AE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快递</w:t>
      </w:r>
      <w:r w:rsidR="00EB7959">
        <w:rPr>
          <w:rFonts w:asciiTheme="majorEastAsia" w:eastAsiaTheme="majorEastAsia" w:hAnsiTheme="majorEastAsia" w:cstheme="majorEastAsia" w:hint="eastAsia"/>
          <w:bCs/>
          <w:sz w:val="24"/>
        </w:rPr>
        <w:t>”，“备注”填写“门店+门店ID+员工姓名+员工ID”，例如：“旗舰店307龚建华4241”</w:t>
      </w:r>
      <w:r w:rsidR="00CB5E26">
        <w:rPr>
          <w:rFonts w:asciiTheme="majorEastAsia" w:eastAsiaTheme="majorEastAsia" w:hAnsiTheme="majorEastAsia" w:cstheme="majorEastAsia" w:hint="eastAsia"/>
          <w:bCs/>
          <w:sz w:val="24"/>
        </w:rPr>
        <w:t>；点击“立即支付”</w:t>
      </w:r>
      <w:r w:rsidR="00C35AE8">
        <w:rPr>
          <w:rFonts w:asciiTheme="majorEastAsia" w:eastAsiaTheme="majorEastAsia" w:hAnsiTheme="majorEastAsia" w:cstheme="majorEastAsia" w:hint="eastAsia"/>
          <w:bCs/>
          <w:sz w:val="24"/>
        </w:rPr>
        <w:t>；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C35AE8">
        <w:rPr>
          <w:rFonts w:asciiTheme="majorEastAsia" w:eastAsiaTheme="majorEastAsia" w:hAnsiTheme="majorEastAsia" w:cstheme="majorEastAsia" w:hint="eastAsia"/>
          <w:bCs/>
          <w:sz w:val="24"/>
        </w:rPr>
        <w:t>支付完成后，立即点击“交易完成”</w:t>
      </w:r>
      <w:r w:rsidR="00CB5E26">
        <w:rPr>
          <w:rFonts w:asciiTheme="majorEastAsia" w:eastAsiaTheme="majorEastAsia" w:hAnsiTheme="majorEastAsia" w:cstheme="majorEastAsia" w:hint="eastAsia"/>
          <w:bCs/>
          <w:sz w:val="24"/>
        </w:rPr>
        <w:t>。</w:t>
      </w:r>
    </w:p>
    <w:p w:rsidR="00AC3D12" w:rsidRDefault="00AC3D12" w:rsidP="002233F3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樊登读书卡ID</w:t>
      </w:r>
      <w:r w:rsidR="00294FF6">
        <w:rPr>
          <w:rFonts w:asciiTheme="majorEastAsia" w:eastAsiaTheme="majorEastAsia" w:hAnsiTheme="majorEastAsia" w:cstheme="majorEastAsia" w:hint="eastAsia"/>
          <w:bCs/>
          <w:sz w:val="24"/>
        </w:rPr>
        <w:t>：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184591，如果门店库存无货，请向旗舰店调拨</w:t>
      </w:r>
      <w:r w:rsidR="005162FF">
        <w:rPr>
          <w:rFonts w:asciiTheme="majorEastAsia" w:eastAsiaTheme="majorEastAsia" w:hAnsiTheme="majorEastAsia" w:cstheme="majorEastAsia" w:hint="eastAsia"/>
          <w:bCs/>
          <w:sz w:val="24"/>
        </w:rPr>
        <w:t>，直接在英克系统中下账。</w:t>
      </w:r>
    </w:p>
    <w:p w:rsidR="00CB5E26" w:rsidRDefault="00CB5E26" w:rsidP="002233F3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2.外销部确认缴款信息后</w:t>
      </w:r>
      <w:r w:rsidR="00294FF6">
        <w:rPr>
          <w:rFonts w:asciiTheme="majorEastAsia" w:eastAsiaTheme="majorEastAsia" w:hAnsiTheme="majorEastAsia" w:cstheme="majorEastAsia" w:hint="eastAsia"/>
          <w:bCs/>
          <w:sz w:val="24"/>
        </w:rPr>
        <w:t>，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根据小程序的信息</w:t>
      </w:r>
      <w:r w:rsidR="00065DE7">
        <w:rPr>
          <w:rFonts w:asciiTheme="majorEastAsia" w:eastAsiaTheme="majorEastAsia" w:hAnsiTheme="majorEastAsia" w:cstheme="majorEastAsia" w:hint="eastAsia"/>
          <w:bCs/>
          <w:sz w:val="24"/>
        </w:rPr>
        <w:t>,于4月23日至25日统一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为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开卡</w:t>
      </w:r>
      <w:r w:rsidR="00294FF6">
        <w:rPr>
          <w:rFonts w:asciiTheme="majorEastAsia" w:eastAsiaTheme="majorEastAsia" w:hAnsiTheme="majorEastAsia" w:cstheme="majorEastAsia" w:hint="eastAsia"/>
          <w:bCs/>
          <w:sz w:val="24"/>
        </w:rPr>
        <w:t>；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开卡成功后，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手机会收到一条短消息提示。</w:t>
      </w:r>
    </w:p>
    <w:p w:rsidR="00CB5E26" w:rsidRPr="00D33F73" w:rsidRDefault="00CB5E26" w:rsidP="00CB5E26">
      <w:pPr>
        <w:spacing w:line="360" w:lineRule="auto"/>
        <w:rPr>
          <w:rFonts w:asciiTheme="majorEastAsia" w:eastAsiaTheme="majorEastAsia" w:hAnsiTheme="majorEastAsia" w:cstheme="majorEastAsia"/>
          <w:bCs/>
          <w:sz w:val="24"/>
        </w:rPr>
      </w:pPr>
      <w:r w:rsidRPr="00B8479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33F3">
        <w:rPr>
          <w:rFonts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7478">
        <w:rPr>
          <w:rFonts w:asciiTheme="majorEastAsia" w:eastAsiaTheme="majorEastAsia" w:hAnsiTheme="majorEastAsia" w:cstheme="majorEastAsia" w:hint="eastAsia"/>
          <w:bCs/>
          <w:sz w:val="24"/>
        </w:rPr>
        <w:t xml:space="preserve">    3.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引导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下载“樊登读书APP”输入手机号和验证码，即可开启读书点亮生活的成长之旅。</w:t>
      </w:r>
    </w:p>
    <w:p w:rsidR="00D33F73" w:rsidRDefault="00CB5E26" w:rsidP="00307478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注意事项：</w:t>
      </w:r>
      <w:r w:rsidR="00625C25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购卡人</w:t>
      </w:r>
      <w:r w:rsidRPr="00C35AE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姓名及手机号码</w:t>
      </w:r>
      <w:r w:rsidR="00625C25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为唯一识别凭证，如有差错，后果自负。</w:t>
      </w:r>
      <w:r w:rsidR="00C35AE8" w:rsidRPr="00C35AE8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小程序只限于单品下单,不能使用优惠券,不参加店内其他优惠活动</w:t>
      </w:r>
      <w:r w:rsidR="00C35AE8">
        <w:rPr>
          <w:rFonts w:asciiTheme="majorEastAsia" w:eastAsiaTheme="majorEastAsia" w:hAnsiTheme="majorEastAsia" w:cstheme="majorEastAsia" w:hint="eastAsia"/>
          <w:bCs/>
          <w:sz w:val="24"/>
        </w:rPr>
        <w:t>。</w:t>
      </w:r>
    </w:p>
    <w:p w:rsidR="0024682F" w:rsidRDefault="00D33F73" w:rsidP="006353A2">
      <w:pPr>
        <w:spacing w:line="360" w:lineRule="auto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lastRenderedPageBreak/>
        <w:t>(二)、通过微信扫码购卡</w:t>
      </w:r>
    </w:p>
    <w:p w:rsidR="00196F75" w:rsidRDefault="00250A15" w:rsidP="00501046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1</w:t>
      </w:r>
      <w:r w:rsidR="00AD1C82">
        <w:rPr>
          <w:rFonts w:asciiTheme="majorEastAsia" w:eastAsiaTheme="majorEastAsia" w:hAnsiTheme="majorEastAsia" w:cstheme="majorEastAsia" w:hint="eastAsia"/>
          <w:bCs/>
          <w:sz w:val="24"/>
        </w:rPr>
        <w:t>.</w:t>
      </w:r>
      <w:r w:rsidR="00911B2D">
        <w:rPr>
          <w:rFonts w:asciiTheme="majorEastAsia" w:eastAsiaTheme="majorEastAsia" w:hAnsiTheme="majorEastAsia" w:cstheme="majorEastAsia" w:hint="eastAsia"/>
          <w:bCs/>
          <w:sz w:val="24"/>
        </w:rPr>
        <w:t>引导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911B2D">
        <w:rPr>
          <w:rFonts w:asciiTheme="majorEastAsia" w:eastAsiaTheme="majorEastAsia" w:hAnsiTheme="majorEastAsia" w:cstheme="majorEastAsia" w:hint="eastAsia"/>
          <w:bCs/>
          <w:sz w:val="24"/>
        </w:rPr>
        <w:t>扫描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“樊登读书”</w:t>
      </w:r>
      <w:r w:rsidR="00151266">
        <w:rPr>
          <w:rFonts w:asciiTheme="majorEastAsia" w:eastAsiaTheme="majorEastAsia" w:hAnsiTheme="majorEastAsia" w:cstheme="majorEastAsia" w:hint="eastAsia"/>
          <w:bCs/>
          <w:sz w:val="24"/>
        </w:rPr>
        <w:t>二维码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缴费</w:t>
      </w:r>
      <w:r w:rsidR="00B8479E">
        <w:rPr>
          <w:rFonts w:asciiTheme="majorEastAsia" w:eastAsiaTheme="majorEastAsia" w:hAnsiTheme="majorEastAsia" w:cstheme="majorEastAsia" w:hint="eastAsia"/>
          <w:bCs/>
          <w:sz w:val="24"/>
        </w:rPr>
        <w:t>，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每张书卡售价365元。</w:t>
      </w:r>
    </w:p>
    <w:p w:rsidR="00FC1B22" w:rsidRDefault="008D43CF" w:rsidP="00B83241">
      <w:pPr>
        <w:spacing w:line="360" w:lineRule="auto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微信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扫描二维码，</w:t>
      </w:r>
      <w:r w:rsidR="005162FF">
        <w:rPr>
          <w:rFonts w:asciiTheme="majorEastAsia" w:eastAsiaTheme="majorEastAsia" w:hAnsiTheme="majorEastAsia" w:cstheme="majorEastAsia" w:hint="eastAsia"/>
          <w:bCs/>
          <w:sz w:val="24"/>
        </w:rPr>
        <w:t>填写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消费</w:t>
      </w:r>
      <w:r w:rsidR="007A5372">
        <w:rPr>
          <w:rFonts w:asciiTheme="majorEastAsia" w:eastAsiaTheme="majorEastAsia" w:hAnsiTheme="majorEastAsia" w:cstheme="majorEastAsia" w:hint="eastAsia"/>
          <w:bCs/>
          <w:sz w:val="24"/>
        </w:rPr>
        <w:t>金额</w:t>
      </w:r>
      <w:r w:rsidR="00501046">
        <w:rPr>
          <w:rFonts w:asciiTheme="majorEastAsia" w:eastAsiaTheme="majorEastAsia" w:hAnsiTheme="majorEastAsia" w:cstheme="majorEastAsia" w:hint="eastAsia"/>
          <w:bCs/>
          <w:sz w:val="24"/>
        </w:rPr>
        <w:t>“</w:t>
      </w:r>
      <w:r w:rsidR="00501046"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365</w:t>
      </w:r>
      <w:r w:rsidR="00501046">
        <w:rPr>
          <w:rFonts w:asciiTheme="majorEastAsia" w:eastAsiaTheme="majorEastAsia" w:hAnsiTheme="majorEastAsia" w:cstheme="majorEastAsia" w:hint="eastAsia"/>
          <w:bCs/>
          <w:sz w:val="24"/>
        </w:rPr>
        <w:t>”</w:t>
      </w:r>
      <w:r w:rsidR="007A5372">
        <w:rPr>
          <w:rFonts w:asciiTheme="majorEastAsia" w:eastAsiaTheme="majorEastAsia" w:hAnsiTheme="majorEastAsia" w:cstheme="majorEastAsia" w:hint="eastAsia"/>
          <w:bCs/>
          <w:sz w:val="24"/>
        </w:rPr>
        <w:t>元</w:t>
      </w:r>
      <w:r w:rsidR="005162FF">
        <w:rPr>
          <w:rFonts w:asciiTheme="majorEastAsia" w:eastAsiaTheme="majorEastAsia" w:hAnsiTheme="majorEastAsia" w:cstheme="majorEastAsia" w:hint="eastAsia"/>
          <w:bCs/>
          <w:sz w:val="24"/>
        </w:rPr>
        <w:t>；</w:t>
      </w:r>
      <w:r w:rsidR="00501046">
        <w:rPr>
          <w:rFonts w:asciiTheme="majorEastAsia" w:eastAsiaTheme="majorEastAsia" w:hAnsiTheme="majorEastAsia" w:cstheme="majorEastAsia" w:hint="eastAsia"/>
          <w:bCs/>
          <w:sz w:val="24"/>
        </w:rPr>
        <w:t>点击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“</w:t>
      </w:r>
      <w:r w:rsidR="00196F75"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添加付款备注”</w:t>
      </w:r>
      <w:r w:rsidR="00501046"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，填写</w:t>
      </w:r>
      <w:r w:rsidR="00625C25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购卡人</w:t>
      </w:r>
      <w:r w:rsidR="00196F75"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姓名+手机号码</w:t>
      </w:r>
      <w:r w:rsidR="00065DE7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并保存</w:t>
      </w:r>
      <w:r w:rsidR="00816C50"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添加付款备注</w:t>
      </w:r>
      <w:r w:rsidR="00065DE7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界面图片</w:t>
      </w:r>
      <w:r w:rsidR="005162FF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；点击“确认付款”；付款成功后</w:t>
      </w:r>
      <w:r w:rsidR="00904C0F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将保存</w:t>
      </w:r>
      <w:r w:rsidR="00904C0F"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添加付款备注</w:t>
      </w:r>
      <w:r w:rsidR="00904C0F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界面图片发给</w:t>
      </w:r>
      <w:r w:rsidR="00D106FA" w:rsidRPr="00D106FA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外销部龚建华</w:t>
      </w:r>
      <w:r w:rsidR="00904C0F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并通知其</w:t>
      </w:r>
      <w:r w:rsidR="00AD1C82" w:rsidRPr="00065DE7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为</w:t>
      </w:r>
      <w:r w:rsidR="00625C25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购卡人</w:t>
      </w:r>
      <w:r w:rsidR="00AD1C82" w:rsidRPr="00D106FA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充值</w:t>
      </w:r>
      <w:r w:rsidR="0095780A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(保存</w:t>
      </w:r>
      <w:r w:rsidR="0095780A"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添加付款备注</w:t>
      </w:r>
      <w:r w:rsidR="0095780A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界面的目的是便于核实推广人)</w:t>
      </w:r>
      <w:r w:rsidR="00151266" w:rsidRPr="00D106FA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。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支付方式仅限微信扫码，不支持</w:t>
      </w:r>
      <w:r w:rsidR="00501046">
        <w:rPr>
          <w:rFonts w:asciiTheme="majorEastAsia" w:eastAsiaTheme="majorEastAsia" w:hAnsiTheme="majorEastAsia" w:cstheme="majorEastAsia" w:hint="eastAsia"/>
          <w:bCs/>
          <w:sz w:val="24"/>
        </w:rPr>
        <w:t>其他方式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支付。</w:t>
      </w:r>
    </w:p>
    <w:p w:rsidR="007A5372" w:rsidRDefault="00196F75" w:rsidP="00B83241">
      <w:pPr>
        <w:spacing w:line="360" w:lineRule="auto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 xml:space="preserve">  </w:t>
      </w:r>
      <w:r w:rsidR="008D43CF">
        <w:rPr>
          <w:rFonts w:asciiTheme="majorEastAsia" w:eastAsiaTheme="majorEastAsia" w:hAnsiTheme="majorEastAsia" w:cstheme="majorEastAsia"/>
          <w:bCs/>
          <w:noProof/>
          <w:sz w:val="24"/>
        </w:rPr>
        <w:drawing>
          <wp:inline distT="0" distB="0" distL="0" distR="0">
            <wp:extent cx="2647256" cy="3600000"/>
            <wp:effectExtent l="19050" t="0" r="694" b="0"/>
            <wp:docPr id="22" name="图片 22" descr="C:\Users\Administrator\Desktop\樊登读书\樊登读书太极分会收款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樊登读书\樊登读书太极分会收款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5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CF">
        <w:rPr>
          <w:rFonts w:asciiTheme="majorEastAsia" w:eastAsiaTheme="majorEastAsia" w:hAnsiTheme="majorEastAsia" w:cstheme="majorEastAsia" w:hint="eastAsia"/>
          <w:bCs/>
          <w:sz w:val="24"/>
        </w:rPr>
        <w:t xml:space="preserve"> </w:t>
      </w:r>
      <w:r w:rsidR="00EB23EE">
        <w:rPr>
          <w:rFonts w:asciiTheme="majorEastAsia" w:eastAsiaTheme="majorEastAsia" w:hAnsiTheme="majorEastAsia" w:cstheme="majorEastAsia" w:hint="eastAsia"/>
          <w:bCs/>
          <w:sz w:val="24"/>
        </w:rPr>
        <w:t xml:space="preserve">   </w:t>
      </w:r>
      <w:r w:rsidR="008D43CF">
        <w:rPr>
          <w:rFonts w:asciiTheme="majorEastAsia" w:eastAsiaTheme="majorEastAsia" w:hAnsiTheme="majorEastAsia" w:cstheme="majorEastAsia" w:hint="eastAsia"/>
          <w:bCs/>
          <w:sz w:val="24"/>
        </w:rPr>
        <w:t xml:space="preserve"> </w:t>
      </w:r>
      <w:r w:rsidR="008D43CF" w:rsidRPr="008D43CF">
        <w:rPr>
          <w:rFonts w:asciiTheme="majorEastAsia" w:eastAsiaTheme="majorEastAsia" w:hAnsiTheme="majorEastAsia" w:cstheme="majorEastAsia"/>
          <w:bCs/>
          <w:noProof/>
          <w:sz w:val="24"/>
        </w:rPr>
        <w:drawing>
          <wp:inline distT="0" distB="0" distL="0" distR="0">
            <wp:extent cx="2025297" cy="3600000"/>
            <wp:effectExtent l="19050" t="0" r="0" b="0"/>
            <wp:docPr id="14" name="图片 21" descr="C:\Users\Administrator\Desktop\06f8eb0d11d65c557c1a3a4d0dac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06f8eb0d11d65c557c1a3a4d0dac7f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9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EE" w:rsidRDefault="00EB23EE" w:rsidP="00B83241">
      <w:pPr>
        <w:spacing w:line="360" w:lineRule="auto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 xml:space="preserve">            </w:t>
      </w:r>
      <w:r w:rsidRPr="00EB23EE"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>图三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 xml:space="preserve">                                    </w:t>
      </w:r>
      <w:r w:rsidRPr="00EB23EE"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>图四</w:t>
      </w:r>
    </w:p>
    <w:p w:rsidR="00052F42" w:rsidRDefault="00BF4E84" w:rsidP="00052F4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2</w:t>
      </w:r>
      <w:r w:rsidR="00911B2D">
        <w:rPr>
          <w:rFonts w:asciiTheme="majorEastAsia" w:eastAsiaTheme="majorEastAsia" w:hAnsiTheme="majorEastAsia" w:cstheme="majorEastAsia" w:hint="eastAsia"/>
          <w:bCs/>
          <w:sz w:val="24"/>
        </w:rPr>
        <w:t>.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外销部</w:t>
      </w:r>
      <w:r w:rsidR="00911B2D">
        <w:rPr>
          <w:rFonts w:asciiTheme="majorEastAsia" w:eastAsiaTheme="majorEastAsia" w:hAnsiTheme="majorEastAsia" w:cstheme="majorEastAsia" w:hint="eastAsia"/>
          <w:bCs/>
          <w:sz w:val="24"/>
        </w:rPr>
        <w:t>确认缴款信息后</w:t>
      </w:r>
      <w:r w:rsidR="00294FF6">
        <w:rPr>
          <w:rFonts w:asciiTheme="majorEastAsia" w:eastAsiaTheme="majorEastAsia" w:hAnsiTheme="majorEastAsia" w:cstheme="majorEastAsia" w:hint="eastAsia"/>
          <w:bCs/>
          <w:sz w:val="24"/>
        </w:rPr>
        <w:t>，</w:t>
      </w:r>
      <w:r w:rsidR="00196F75">
        <w:rPr>
          <w:rFonts w:asciiTheme="majorEastAsia" w:eastAsiaTheme="majorEastAsia" w:hAnsiTheme="majorEastAsia" w:cstheme="majorEastAsia" w:hint="eastAsia"/>
          <w:bCs/>
          <w:sz w:val="24"/>
        </w:rPr>
        <w:t>根据“付款备注”</w:t>
      </w:r>
      <w:r w:rsidR="00A14C73" w:rsidRPr="00065DE7">
        <w:rPr>
          <w:rFonts w:asciiTheme="majorEastAsia" w:eastAsiaTheme="majorEastAsia" w:hAnsiTheme="majorEastAsia" w:cstheme="majorEastAsia" w:hint="eastAsia"/>
          <w:bCs/>
          <w:sz w:val="24"/>
        </w:rPr>
        <w:t>的信息</w:t>
      </w:r>
      <w:r w:rsidR="00065DE7" w:rsidRPr="00065DE7">
        <w:rPr>
          <w:rFonts w:asciiTheme="majorEastAsia" w:eastAsiaTheme="majorEastAsia" w:hAnsiTheme="majorEastAsia" w:cstheme="majorEastAsia" w:hint="eastAsia"/>
          <w:bCs/>
          <w:sz w:val="24"/>
        </w:rPr>
        <w:t>, 于4月23日至25日统一</w:t>
      </w:r>
      <w:r w:rsidR="00911B2D" w:rsidRPr="00065DE7">
        <w:rPr>
          <w:rFonts w:asciiTheme="majorEastAsia" w:eastAsiaTheme="majorEastAsia" w:hAnsiTheme="majorEastAsia" w:cstheme="majorEastAsia" w:hint="eastAsia"/>
          <w:bCs/>
          <w:sz w:val="24"/>
        </w:rPr>
        <w:t>为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911B2D" w:rsidRPr="00065DE7">
        <w:rPr>
          <w:rFonts w:asciiTheme="majorEastAsia" w:eastAsiaTheme="majorEastAsia" w:hAnsiTheme="majorEastAsia" w:cstheme="majorEastAsia" w:hint="eastAsia"/>
          <w:bCs/>
          <w:sz w:val="24"/>
        </w:rPr>
        <w:t>开卡</w:t>
      </w:r>
      <w:r w:rsidR="00294FF6" w:rsidRPr="00065DE7">
        <w:rPr>
          <w:rFonts w:asciiTheme="majorEastAsia" w:eastAsiaTheme="majorEastAsia" w:hAnsiTheme="majorEastAsia" w:cstheme="majorEastAsia" w:hint="eastAsia"/>
          <w:bCs/>
          <w:sz w:val="24"/>
        </w:rPr>
        <w:t>；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B8479E" w:rsidRPr="00065DE7">
        <w:rPr>
          <w:rFonts w:asciiTheme="majorEastAsia" w:eastAsiaTheme="majorEastAsia" w:hAnsiTheme="majorEastAsia" w:cstheme="majorEastAsia" w:hint="eastAsia"/>
          <w:bCs/>
          <w:sz w:val="24"/>
        </w:rPr>
        <w:t>开卡成功</w:t>
      </w:r>
      <w:r w:rsidR="00911B2D" w:rsidRPr="00065DE7">
        <w:rPr>
          <w:rFonts w:asciiTheme="majorEastAsia" w:eastAsiaTheme="majorEastAsia" w:hAnsiTheme="majorEastAsia" w:cstheme="majorEastAsia" w:hint="eastAsia"/>
          <w:bCs/>
          <w:sz w:val="24"/>
        </w:rPr>
        <w:t>后，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911B2D" w:rsidRPr="00065DE7">
        <w:rPr>
          <w:rFonts w:asciiTheme="majorEastAsia" w:eastAsiaTheme="majorEastAsia" w:hAnsiTheme="majorEastAsia" w:cstheme="majorEastAsia" w:hint="eastAsia"/>
          <w:bCs/>
          <w:sz w:val="24"/>
        </w:rPr>
        <w:t>手机</w:t>
      </w:r>
      <w:r w:rsidR="00B8479E" w:rsidRPr="00065DE7">
        <w:rPr>
          <w:rFonts w:asciiTheme="majorEastAsia" w:eastAsiaTheme="majorEastAsia" w:hAnsiTheme="majorEastAsia" w:cstheme="majorEastAsia" w:hint="eastAsia"/>
          <w:bCs/>
          <w:sz w:val="24"/>
        </w:rPr>
        <w:t>会收到一条短消息</w:t>
      </w:r>
      <w:r w:rsidR="00911B2D">
        <w:rPr>
          <w:rFonts w:asciiTheme="majorEastAsia" w:eastAsiaTheme="majorEastAsia" w:hAnsiTheme="majorEastAsia" w:cstheme="majorEastAsia" w:hint="eastAsia"/>
          <w:bCs/>
          <w:sz w:val="24"/>
        </w:rPr>
        <w:t>提示</w:t>
      </w:r>
      <w:r w:rsidR="00B8479E">
        <w:rPr>
          <w:rFonts w:asciiTheme="majorEastAsia" w:eastAsiaTheme="majorEastAsia" w:hAnsiTheme="majorEastAsia" w:cstheme="majorEastAsia" w:hint="eastAsia"/>
          <w:bCs/>
          <w:sz w:val="24"/>
        </w:rPr>
        <w:t>。</w:t>
      </w:r>
    </w:p>
    <w:p w:rsidR="00065DE7" w:rsidRDefault="00052F42" w:rsidP="00052F4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3.</w:t>
      </w:r>
      <w:r w:rsidR="00B8479E">
        <w:rPr>
          <w:rFonts w:asciiTheme="majorEastAsia" w:eastAsiaTheme="majorEastAsia" w:hAnsiTheme="majorEastAsia" w:cstheme="majorEastAsia" w:hint="eastAsia"/>
          <w:bCs/>
          <w:sz w:val="24"/>
        </w:rPr>
        <w:t>引导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 w:rsidR="00B8479E">
        <w:rPr>
          <w:rFonts w:asciiTheme="majorEastAsia" w:eastAsiaTheme="majorEastAsia" w:hAnsiTheme="majorEastAsia" w:cstheme="majorEastAsia" w:hint="eastAsia"/>
          <w:bCs/>
          <w:sz w:val="24"/>
        </w:rPr>
        <w:t>下载“樊登读书APP”输入手机号和验证码，即可开启读书点亮生活的成长之旅。</w:t>
      </w:r>
    </w:p>
    <w:p w:rsidR="00816C50" w:rsidRDefault="00816C50" w:rsidP="00052F42">
      <w:p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注意事项：</w:t>
      </w:r>
      <w:r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请确保</w:t>
      </w:r>
      <w:r>
        <w:rPr>
          <w:rFonts w:asciiTheme="majorEastAsia" w:eastAsiaTheme="majorEastAsia" w:hAnsiTheme="majorEastAsia" w:cstheme="majorEastAsia"/>
          <w:bCs/>
          <w:sz w:val="24"/>
          <w:highlight w:val="yellow"/>
        </w:rPr>
        <w:t>”</w:t>
      </w:r>
      <w:r w:rsidRPr="00BF4E84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添加付款备注</w:t>
      </w:r>
      <w:r>
        <w:rPr>
          <w:rFonts w:asciiTheme="majorEastAsia" w:eastAsiaTheme="majorEastAsia" w:hAnsiTheme="majorEastAsia" w:cstheme="majorEastAsia"/>
          <w:bCs/>
          <w:sz w:val="24"/>
          <w:highlight w:val="yellow"/>
        </w:rPr>
        <w:t>”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信息的完整及准确性，</w:t>
      </w:r>
      <w:r w:rsidR="001932A8">
        <w:rPr>
          <w:rFonts w:asciiTheme="majorEastAsia" w:eastAsiaTheme="majorEastAsia" w:hAnsiTheme="majorEastAsia" w:cstheme="majorEastAsia" w:hint="eastAsia"/>
          <w:bCs/>
          <w:sz w:val="24"/>
        </w:rPr>
        <w:t>备注不完整或者备注错误，后果自负。</w:t>
      </w:r>
    </w:p>
    <w:p w:rsidR="00052F42" w:rsidRDefault="00052F42" w:rsidP="00B83241">
      <w:pPr>
        <w:spacing w:line="360" w:lineRule="auto"/>
        <w:rPr>
          <w:rFonts w:asciiTheme="majorEastAsia" w:eastAsiaTheme="majorEastAsia" w:hAnsiTheme="majorEastAsia" w:cstheme="majorEastAsia"/>
          <w:b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4"/>
        </w:rPr>
        <w:t>(三)、通过分享二维码</w:t>
      </w:r>
      <w:r w:rsidR="00D106FA">
        <w:rPr>
          <w:rFonts w:asciiTheme="majorEastAsia" w:eastAsiaTheme="majorEastAsia" w:hAnsiTheme="majorEastAsia" w:cstheme="majorEastAsia" w:hint="eastAsia"/>
          <w:b/>
          <w:bCs/>
          <w:sz w:val="24"/>
        </w:rPr>
        <w:t>入会</w:t>
      </w:r>
    </w:p>
    <w:p w:rsidR="00052F42" w:rsidRDefault="00052F42" w:rsidP="00FF226F">
      <w:pPr>
        <w:spacing w:line="360" w:lineRule="auto"/>
        <w:ind w:firstLine="465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1.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通过</w:t>
      </w:r>
      <w:r w:rsidR="003D710C">
        <w:rPr>
          <w:rFonts w:asciiTheme="majorEastAsia" w:eastAsiaTheme="majorEastAsia" w:hAnsiTheme="majorEastAsia" w:cstheme="majorEastAsia" w:hint="eastAsia"/>
          <w:bCs/>
          <w:sz w:val="24"/>
        </w:rPr>
        <w:t>分享人</w:t>
      </w:r>
      <w:r w:rsidR="003175DE">
        <w:rPr>
          <w:rFonts w:asciiTheme="majorEastAsia" w:eastAsiaTheme="majorEastAsia" w:hAnsiTheme="majorEastAsia" w:cstheme="majorEastAsia" w:hint="eastAsia"/>
          <w:bCs/>
          <w:sz w:val="24"/>
        </w:rPr>
        <w:t>的微信朋友圈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分享</w:t>
      </w:r>
      <w:r w:rsidR="003175DE">
        <w:rPr>
          <w:rFonts w:asciiTheme="majorEastAsia" w:eastAsiaTheme="majorEastAsia" w:hAnsiTheme="majorEastAsia" w:cstheme="majorEastAsia" w:hint="eastAsia"/>
          <w:bCs/>
          <w:sz w:val="24"/>
        </w:rPr>
        <w:t>，识别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二维码，</w:t>
      </w:r>
      <w:r w:rsidR="00090F52">
        <w:rPr>
          <w:rFonts w:asciiTheme="majorEastAsia" w:eastAsiaTheme="majorEastAsia" w:hAnsiTheme="majorEastAsia" w:cstheme="majorEastAsia" w:hint="eastAsia"/>
          <w:bCs/>
          <w:sz w:val="24"/>
        </w:rPr>
        <w:t>于4月23日至25日</w:t>
      </w:r>
      <w:r w:rsidR="003175DE">
        <w:rPr>
          <w:rFonts w:asciiTheme="majorEastAsia" w:eastAsiaTheme="majorEastAsia" w:hAnsiTheme="majorEastAsia" w:cstheme="majorEastAsia" w:hint="eastAsia"/>
          <w:bCs/>
          <w:sz w:val="24"/>
        </w:rPr>
        <w:t>自行开通樊登读书。</w:t>
      </w:r>
    </w:p>
    <w:p w:rsidR="003175DE" w:rsidRDefault="003175DE" w:rsidP="00FF226F">
      <w:pPr>
        <w:spacing w:line="360" w:lineRule="auto"/>
        <w:ind w:firstLine="465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2.</w:t>
      </w:r>
      <w:r w:rsidR="00625C25">
        <w:rPr>
          <w:rFonts w:asciiTheme="majorEastAsia" w:eastAsiaTheme="majorEastAsia" w:hAnsiTheme="majorEastAsia" w:cstheme="majorEastAsia" w:hint="eastAsia"/>
          <w:bCs/>
          <w:sz w:val="24"/>
        </w:rPr>
        <w:t>购卡人</w:t>
      </w:r>
      <w:r>
        <w:rPr>
          <w:rFonts w:asciiTheme="majorEastAsia" w:eastAsiaTheme="majorEastAsia" w:hAnsiTheme="majorEastAsia" w:cstheme="majorEastAsia" w:hint="eastAsia"/>
          <w:bCs/>
          <w:sz w:val="24"/>
        </w:rPr>
        <w:t>开通樊登读书卡以后，分享人的手机会</w:t>
      </w:r>
      <w:r w:rsidR="00D106FA">
        <w:rPr>
          <w:rFonts w:asciiTheme="majorEastAsia" w:eastAsiaTheme="majorEastAsia" w:hAnsiTheme="majorEastAsia" w:cstheme="majorEastAsia" w:hint="eastAsia"/>
          <w:bCs/>
          <w:sz w:val="24"/>
        </w:rPr>
        <w:t>收到相关信息提醒：“</w:t>
      </w:r>
      <w:r w:rsidR="002A685E">
        <w:rPr>
          <w:rFonts w:asciiTheme="majorEastAsia" w:eastAsiaTheme="majorEastAsia" w:hAnsiTheme="majorEastAsia" w:cstheme="majorEastAsia" w:hint="eastAsia"/>
          <w:bCs/>
          <w:sz w:val="24"/>
        </w:rPr>
        <w:t>XXX于XX年XX</w:t>
      </w:r>
      <w:r w:rsidR="005D4D0E">
        <w:rPr>
          <w:rFonts w:asciiTheme="majorEastAsia" w:eastAsiaTheme="majorEastAsia" w:hAnsiTheme="majorEastAsia" w:cstheme="majorEastAsia" w:hint="eastAsia"/>
          <w:bCs/>
          <w:sz w:val="24"/>
        </w:rPr>
        <w:t>月</w:t>
      </w:r>
      <w:r w:rsidR="002A685E">
        <w:rPr>
          <w:rFonts w:asciiTheme="majorEastAsia" w:eastAsiaTheme="majorEastAsia" w:hAnsiTheme="majorEastAsia" w:cstheme="majorEastAsia" w:hint="eastAsia"/>
          <w:bCs/>
          <w:sz w:val="24"/>
        </w:rPr>
        <w:t xml:space="preserve"> XX日扫描你的二维码</w:t>
      </w:r>
      <w:r w:rsidR="00D106FA">
        <w:rPr>
          <w:rFonts w:asciiTheme="majorEastAsia" w:eastAsiaTheme="majorEastAsia" w:hAnsiTheme="majorEastAsia" w:cstheme="majorEastAsia" w:hint="eastAsia"/>
          <w:bCs/>
          <w:sz w:val="24"/>
        </w:rPr>
        <w:t>成功</w:t>
      </w:r>
      <w:r w:rsidR="00423E0E">
        <w:rPr>
          <w:rFonts w:asciiTheme="majorEastAsia" w:eastAsiaTheme="majorEastAsia" w:hAnsiTheme="majorEastAsia" w:cstheme="majorEastAsia" w:hint="eastAsia"/>
          <w:bCs/>
          <w:sz w:val="24"/>
        </w:rPr>
        <w:t>开通VIP</w:t>
      </w:r>
      <w:r w:rsidR="00D106FA">
        <w:rPr>
          <w:rFonts w:asciiTheme="majorEastAsia" w:eastAsiaTheme="majorEastAsia" w:hAnsiTheme="majorEastAsia" w:cstheme="majorEastAsia" w:hint="eastAsia"/>
          <w:bCs/>
          <w:sz w:val="24"/>
        </w:rPr>
        <w:t>”。</w:t>
      </w:r>
    </w:p>
    <w:p w:rsidR="00D106FA" w:rsidRDefault="00D106FA" w:rsidP="00FF226F">
      <w:pPr>
        <w:spacing w:line="360" w:lineRule="auto"/>
        <w:ind w:firstLine="465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</w:rPr>
        <w:t>3.</w:t>
      </w:r>
      <w:r w:rsidR="00234BCA">
        <w:rPr>
          <w:rFonts w:asciiTheme="majorEastAsia" w:eastAsiaTheme="majorEastAsia" w:hAnsiTheme="majorEastAsia" w:cstheme="majorEastAsia" w:hint="eastAsia"/>
          <w:bCs/>
          <w:sz w:val="24"/>
        </w:rPr>
        <w:t>打开“樊登读书APP”，点击右下角“我的”，</w:t>
      </w:r>
      <w:r w:rsidR="00A726FC">
        <w:rPr>
          <w:rFonts w:asciiTheme="majorEastAsia" w:eastAsiaTheme="majorEastAsia" w:hAnsiTheme="majorEastAsia" w:cstheme="majorEastAsia" w:hint="eastAsia"/>
          <w:bCs/>
          <w:sz w:val="24"/>
        </w:rPr>
        <w:t>点击“邀请好友付费加入”见图五；点击“你已经成功邀请X位好友加入阅读”见图六；点击“邀请付费记录”</w:t>
      </w:r>
      <w:r w:rsidR="00A726FC" w:rsidRPr="00A726FC">
        <w:rPr>
          <w:rFonts w:asciiTheme="majorEastAsia" w:eastAsiaTheme="majorEastAsia" w:hAnsiTheme="majorEastAsia" w:cstheme="majorEastAsia" w:hint="eastAsia"/>
          <w:bCs/>
          <w:sz w:val="24"/>
        </w:rPr>
        <w:t xml:space="preserve"> </w:t>
      </w:r>
      <w:r w:rsidR="00A726FC">
        <w:rPr>
          <w:rFonts w:asciiTheme="majorEastAsia" w:eastAsiaTheme="majorEastAsia" w:hAnsiTheme="majorEastAsia" w:cstheme="majorEastAsia" w:hint="eastAsia"/>
          <w:bCs/>
          <w:sz w:val="24"/>
        </w:rPr>
        <w:t>见图七，即可查询被影响人的信息。分享人提供被影响人的电话号码信息给外销部龚建华核</w:t>
      </w:r>
      <w:r w:rsidR="00A726FC">
        <w:rPr>
          <w:rFonts w:asciiTheme="majorEastAsia" w:eastAsiaTheme="majorEastAsia" w:hAnsiTheme="majorEastAsia" w:cstheme="majorEastAsia" w:hint="eastAsia"/>
          <w:bCs/>
          <w:sz w:val="24"/>
        </w:rPr>
        <w:lastRenderedPageBreak/>
        <w:t>实。</w:t>
      </w:r>
    </w:p>
    <w:p w:rsidR="003D710C" w:rsidRDefault="003D710C" w:rsidP="00FF226F">
      <w:pPr>
        <w:spacing w:line="360" w:lineRule="auto"/>
        <w:ind w:firstLine="465"/>
        <w:rPr>
          <w:rFonts w:asciiTheme="majorEastAsia" w:eastAsiaTheme="majorEastAsia" w:hAnsiTheme="majorEastAsia" w:cstheme="majorEastAsia"/>
          <w:bCs/>
          <w:sz w:val="24"/>
        </w:rPr>
      </w:pPr>
      <w:r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分享人是樊登读书会太极授权点的</w:t>
      </w:r>
      <w:r w:rsidR="003B5335"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会员</w:t>
      </w:r>
      <w:r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可获得推广奖励。如果分享人</w:t>
      </w:r>
      <w:r w:rsidR="003B5335"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是其他授权点的会员，</w:t>
      </w:r>
      <w:r w:rsidR="00213F2E"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不能获得相关推广奖励，但</w:t>
      </w:r>
      <w:r w:rsidR="003B5335"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充值太极授权点的读书卡以后即可</w:t>
      </w:r>
      <w:r w:rsid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马上</w:t>
      </w:r>
      <w:r w:rsidR="003B5335" w:rsidRPr="00294FF6">
        <w:rPr>
          <w:rFonts w:asciiTheme="majorEastAsia" w:eastAsiaTheme="majorEastAsia" w:hAnsiTheme="majorEastAsia" w:cstheme="majorEastAsia" w:hint="eastAsia"/>
          <w:bCs/>
          <w:sz w:val="24"/>
          <w:highlight w:val="yellow"/>
        </w:rPr>
        <w:t>成为太极授权点的会员。</w:t>
      </w:r>
    </w:p>
    <w:p w:rsidR="00743415" w:rsidRDefault="00743415" w:rsidP="00743415">
      <w:pPr>
        <w:spacing w:line="360" w:lineRule="auto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/>
          <w:bCs/>
          <w:noProof/>
          <w:sz w:val="24"/>
        </w:rPr>
        <w:drawing>
          <wp:inline distT="0" distB="0" distL="0" distR="0">
            <wp:extent cx="1940354" cy="3600000"/>
            <wp:effectExtent l="19050" t="0" r="2746" b="0"/>
            <wp:docPr id="4" name="图片 1" descr="C:\Users\Administrator\Desktop\微信图片_2019041719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4171927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5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/>
          <w:bCs/>
          <w:noProof/>
          <w:sz w:val="24"/>
        </w:rPr>
        <w:drawing>
          <wp:inline distT="0" distB="0" distL="0" distR="0">
            <wp:extent cx="1783164" cy="3600000"/>
            <wp:effectExtent l="19050" t="0" r="7536" b="0"/>
            <wp:docPr id="5" name="图片 2" descr="C:\Users\Administrator\Desktop\690cfa7b4e611837dbfe94f89e3e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90cfa7b4e611837dbfe94f89e3e7d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/>
          <w:bCs/>
          <w:noProof/>
          <w:sz w:val="24"/>
        </w:rPr>
        <w:drawing>
          <wp:inline distT="0" distB="0" distL="0" distR="0">
            <wp:extent cx="1830629" cy="3600000"/>
            <wp:effectExtent l="19050" t="0" r="0" b="0"/>
            <wp:docPr id="6" name="图片 3" descr="C:\Users\Administrator\Desktop\ef4f8e879ded56cdaa6c7baeeff86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ef4f8e879ded56cdaa6c7baeeff86f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FC" w:rsidRPr="00A726FC" w:rsidRDefault="00A726FC" w:rsidP="00A726FC">
      <w:pPr>
        <w:spacing w:line="360" w:lineRule="auto"/>
        <w:ind w:firstLineChars="450" w:firstLine="1080"/>
        <w:rPr>
          <w:rFonts w:asciiTheme="majorEastAsia" w:eastAsiaTheme="majorEastAsia" w:hAnsiTheme="majorEastAsia" w:cstheme="majorEastAsia"/>
          <w:bCs/>
          <w:color w:val="FF0000"/>
          <w:sz w:val="24"/>
        </w:rPr>
      </w:pPr>
      <w:r w:rsidRPr="00A726FC"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>图五</w:t>
      </w:r>
      <w:r>
        <w:rPr>
          <w:rFonts w:asciiTheme="majorEastAsia" w:eastAsiaTheme="majorEastAsia" w:hAnsiTheme="majorEastAsia" w:cstheme="majorEastAsia" w:hint="eastAsia"/>
          <w:bCs/>
          <w:color w:val="FF0000"/>
          <w:sz w:val="24"/>
        </w:rPr>
        <w:t xml:space="preserve">                      图六                       图七</w:t>
      </w:r>
    </w:p>
    <w:p w:rsidR="00A05E23" w:rsidRDefault="006353A2" w:rsidP="00B83241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五、活动目标及考核：</w:t>
      </w:r>
    </w:p>
    <w:p w:rsidR="00090F52" w:rsidRPr="00090F52" w:rsidRDefault="00090F52" w:rsidP="00090F52">
      <w:pPr>
        <w:spacing w:line="360" w:lineRule="auto"/>
        <w:ind w:firstLineChars="200" w:firstLine="482"/>
        <w:rPr>
          <w:bCs/>
          <w:sz w:val="24"/>
        </w:rPr>
      </w:pPr>
      <w:r w:rsidRPr="00090F52">
        <w:rPr>
          <w:rFonts w:hint="eastAsia"/>
          <w:b/>
          <w:bCs/>
          <w:sz w:val="24"/>
          <w:highlight w:val="yellow"/>
        </w:rPr>
        <w:t>考核时间：</w:t>
      </w:r>
      <w:r w:rsidRPr="00090F52">
        <w:rPr>
          <w:rFonts w:ascii="宋体" w:eastAsia="宋体" w:hAnsi="宋体" w:cs="宋体" w:hint="eastAsia"/>
          <w:sz w:val="24"/>
          <w:highlight w:val="yellow"/>
        </w:rPr>
        <w:t>4月23日至4月25日</w:t>
      </w:r>
    </w:p>
    <w:tbl>
      <w:tblPr>
        <w:tblW w:w="8377" w:type="dxa"/>
        <w:tblInd w:w="95" w:type="dxa"/>
        <w:tblLook w:val="04A0"/>
      </w:tblPr>
      <w:tblGrid>
        <w:gridCol w:w="1294"/>
        <w:gridCol w:w="1630"/>
        <w:gridCol w:w="1509"/>
        <w:gridCol w:w="1676"/>
        <w:gridCol w:w="2268"/>
      </w:tblGrid>
      <w:tr w:rsidR="00501046" w:rsidRPr="00501046" w:rsidTr="00310D2A">
        <w:trPr>
          <w:trHeight w:val="71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目标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9E602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每人</w:t>
            </w:r>
            <w:r w:rsidR="009E6021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推广</w:t>
            </w:r>
            <w:r w:rsidRPr="00501046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数量（张）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基础档奖励（元）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挑战档奖励（元）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310D2A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未完成基础档（元）</w:t>
            </w:r>
          </w:p>
        </w:tc>
      </w:tr>
      <w:tr w:rsidR="00501046" w:rsidRPr="00501046" w:rsidTr="00310D2A">
        <w:trPr>
          <w:trHeight w:val="35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基础档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65</w:t>
            </w:r>
          </w:p>
        </w:tc>
        <w:tc>
          <w:tcPr>
            <w:tcW w:w="1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65+</w:t>
            </w:r>
            <w:r w:rsidR="00BF4E84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n*</w:t>
            </w:r>
            <w:r w:rsidRPr="00501046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100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310D2A" w:rsidP="00090F52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未完成基础档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，</w:t>
            </w:r>
            <w:r w:rsidR="00090F52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且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未在朋友圈分享，缴纳成长金</w:t>
            </w:r>
            <w:r w:rsidR="00090F52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20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元</w:t>
            </w:r>
          </w:p>
        </w:tc>
      </w:tr>
      <w:tr w:rsidR="00501046" w:rsidRPr="00501046" w:rsidTr="00310D2A">
        <w:trPr>
          <w:trHeight w:val="35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501046" w:rsidP="005010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501046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挑战档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46" w:rsidRPr="00501046" w:rsidRDefault="00BF4E84" w:rsidP="005010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1+n</w:t>
            </w: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46" w:rsidRPr="00501046" w:rsidRDefault="00501046" w:rsidP="00501046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46" w:rsidRPr="00501046" w:rsidRDefault="00501046" w:rsidP="00501046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46" w:rsidRPr="00501046" w:rsidRDefault="00501046" w:rsidP="00501046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4"/>
              </w:rPr>
            </w:pPr>
          </w:p>
        </w:tc>
      </w:tr>
    </w:tbl>
    <w:p w:rsidR="00A05E23" w:rsidRDefault="006353A2" w:rsidP="00B83241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  <w:r w:rsidR="005B1F2D">
        <w:rPr>
          <w:rFonts w:ascii="宋体" w:eastAsia="宋体" w:hAnsi="宋体" w:cs="宋体" w:hint="eastAsia"/>
          <w:sz w:val="24"/>
        </w:rPr>
        <w:t>请大家积极开发客户，提前做好预售工作。预售客户的开卡工作统一在4月23日</w:t>
      </w:r>
      <w:r w:rsidR="00816C50">
        <w:rPr>
          <w:rFonts w:ascii="宋体" w:eastAsia="宋体" w:hAnsi="宋体" w:cs="宋体" w:hint="eastAsia"/>
          <w:sz w:val="24"/>
        </w:rPr>
        <w:t>至4月25日</w:t>
      </w:r>
      <w:r w:rsidR="005B1F2D">
        <w:rPr>
          <w:rFonts w:ascii="宋体" w:eastAsia="宋体" w:hAnsi="宋体" w:cs="宋体" w:hint="eastAsia"/>
          <w:sz w:val="24"/>
        </w:rPr>
        <w:t>进行。</w:t>
      </w:r>
      <w:r w:rsidR="00E55B9A">
        <w:rPr>
          <w:rFonts w:ascii="宋体" w:eastAsia="宋体" w:hAnsi="宋体" w:cs="宋体" w:hint="eastAsia"/>
          <w:sz w:val="24"/>
        </w:rPr>
        <w:t>如有疑问，欢迎咨询外销部龚建华15680898156，69515501</w:t>
      </w:r>
      <w:r>
        <w:rPr>
          <w:rFonts w:ascii="宋体" w:eastAsia="宋体" w:hAnsi="宋体" w:cs="宋体" w:hint="eastAsia"/>
          <w:sz w:val="24"/>
        </w:rPr>
        <w:t>。</w:t>
      </w:r>
    </w:p>
    <w:p w:rsidR="005B1F2D" w:rsidRDefault="005B1F2D" w:rsidP="00B83241">
      <w:pPr>
        <w:spacing w:line="360" w:lineRule="auto"/>
        <w:rPr>
          <w:rFonts w:ascii="宋体" w:eastAsia="宋体" w:hAnsi="宋体" w:cs="宋体"/>
          <w:sz w:val="24"/>
        </w:rPr>
      </w:pPr>
    </w:p>
    <w:p w:rsidR="00A05E23" w:rsidRDefault="006353A2" w:rsidP="00B83241">
      <w:pPr>
        <w:spacing w:line="360" w:lineRule="auto"/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四川太极大药房连锁有限公司</w:t>
      </w:r>
    </w:p>
    <w:p w:rsidR="00A05E23" w:rsidRDefault="006353A2" w:rsidP="00B83241">
      <w:pPr>
        <w:spacing w:line="360" w:lineRule="auto"/>
        <w:jc w:val="right"/>
        <w:rPr>
          <w:sz w:val="24"/>
        </w:rPr>
      </w:pPr>
      <w:r>
        <w:rPr>
          <w:rFonts w:ascii="宋体" w:eastAsia="宋体" w:hAnsi="宋体" w:cs="宋体" w:hint="eastAsia"/>
          <w:sz w:val="24"/>
        </w:rPr>
        <w:t>二〇一九年四月</w:t>
      </w:r>
      <w:r w:rsidR="00556E76">
        <w:rPr>
          <w:rFonts w:ascii="宋体" w:eastAsia="宋体" w:hAnsi="宋体" w:cs="宋体" w:hint="eastAsia"/>
          <w:sz w:val="24"/>
        </w:rPr>
        <w:t>十六日</w:t>
      </w:r>
    </w:p>
    <w:p w:rsidR="00A05E23" w:rsidRDefault="00A05E23" w:rsidP="00B83241">
      <w:pPr>
        <w:spacing w:line="360" w:lineRule="auto"/>
        <w:rPr>
          <w:rFonts w:ascii="宋体" w:hAnsi="宋体" w:cs="宋体"/>
          <w:b/>
          <w:kern w:val="0"/>
          <w:sz w:val="28"/>
          <w:szCs w:val="28"/>
          <w:u w:val="single"/>
        </w:rPr>
      </w:pPr>
    </w:p>
    <w:p w:rsidR="00A05E23" w:rsidRDefault="006353A2" w:rsidP="00B83241">
      <w:pPr>
        <w:spacing w:line="360" w:lineRule="auto"/>
        <w:rPr>
          <w:rFonts w:ascii="宋体" w:hAnsi="宋体" w:cs="宋体"/>
          <w:b/>
          <w:kern w:val="0"/>
          <w:sz w:val="28"/>
          <w:szCs w:val="28"/>
          <w:u w:val="single"/>
        </w:rPr>
      </w:pPr>
      <w:r>
        <w:rPr>
          <w:rFonts w:ascii="宋体" w:hAnsi="宋体" w:cs="宋体" w:hint="eastAsia"/>
          <w:b/>
          <w:kern w:val="0"/>
          <w:sz w:val="28"/>
          <w:szCs w:val="28"/>
          <w:u w:val="single"/>
        </w:rPr>
        <w:t xml:space="preserve">主题词：    </w:t>
      </w:r>
      <w:r w:rsidR="00556E76">
        <w:rPr>
          <w:rFonts w:ascii="宋体" w:hAnsi="宋体" w:cs="宋体" w:hint="eastAsia"/>
          <w:b/>
          <w:kern w:val="0"/>
          <w:sz w:val="28"/>
          <w:szCs w:val="28"/>
          <w:u w:val="single"/>
        </w:rPr>
        <w:t>樊登</w:t>
      </w:r>
      <w:r>
        <w:rPr>
          <w:rFonts w:ascii="宋体" w:hAnsi="宋体" w:cs="宋体" w:hint="eastAsia"/>
          <w:b/>
          <w:kern w:val="0"/>
          <w:sz w:val="28"/>
          <w:szCs w:val="28"/>
          <w:u w:val="single"/>
        </w:rPr>
        <w:t xml:space="preserve">        </w:t>
      </w:r>
      <w:r w:rsidR="00556E76">
        <w:rPr>
          <w:rFonts w:ascii="宋体" w:hAnsi="宋体" w:cs="宋体" w:hint="eastAsia"/>
          <w:b/>
          <w:kern w:val="0"/>
          <w:sz w:val="28"/>
          <w:szCs w:val="28"/>
          <w:u w:val="single"/>
        </w:rPr>
        <w:t>世界读书日</w:t>
      </w:r>
      <w:r>
        <w:rPr>
          <w:rFonts w:ascii="宋体" w:hAnsi="宋体" w:cs="宋体" w:hint="eastAsia"/>
          <w:b/>
          <w:kern w:val="0"/>
          <w:sz w:val="28"/>
          <w:szCs w:val="28"/>
          <w:u w:val="single"/>
        </w:rPr>
        <w:t xml:space="preserve">          活动方案                    </w:t>
      </w:r>
    </w:p>
    <w:p w:rsidR="00A05E23" w:rsidRDefault="006353A2" w:rsidP="00B83241">
      <w:pPr>
        <w:spacing w:line="360" w:lineRule="auto"/>
      </w:pPr>
      <w:r>
        <w:rPr>
          <w:rFonts w:ascii="宋体" w:hAnsi="宋体" w:cs="宋体" w:hint="eastAsia"/>
          <w:b/>
          <w:sz w:val="28"/>
          <w:szCs w:val="28"/>
          <w:u w:val="single"/>
        </w:rPr>
        <w:t xml:space="preserve">  太极大药房外销部              2019年 04月</w:t>
      </w:r>
      <w:r w:rsidR="00556E76">
        <w:rPr>
          <w:rFonts w:ascii="宋体" w:hAnsi="宋体" w:cs="宋体" w:hint="eastAsia"/>
          <w:b/>
          <w:sz w:val="28"/>
          <w:szCs w:val="28"/>
          <w:u w:val="single"/>
        </w:rPr>
        <w:t>16</w:t>
      </w:r>
      <w:r>
        <w:rPr>
          <w:rFonts w:ascii="宋体" w:hAnsi="宋体" w:cs="宋体" w:hint="eastAsia"/>
          <w:b/>
          <w:sz w:val="28"/>
          <w:szCs w:val="28"/>
          <w:u w:val="single"/>
        </w:rPr>
        <w:t xml:space="preserve">日印发      </w:t>
      </w:r>
      <w:r>
        <w:rPr>
          <w:rFonts w:ascii="宋体" w:hAnsi="宋体" w:cs="宋体" w:hint="eastAsia"/>
          <w:b/>
          <w:sz w:val="28"/>
          <w:szCs w:val="28"/>
        </w:rPr>
        <w:t>打印：</w:t>
      </w:r>
      <w:r w:rsidR="00556E76">
        <w:rPr>
          <w:rFonts w:ascii="宋体" w:hAnsi="宋体" w:cs="宋体" w:hint="eastAsia"/>
          <w:b/>
          <w:sz w:val="28"/>
          <w:szCs w:val="28"/>
        </w:rPr>
        <w:t>龚建华</w:t>
      </w:r>
      <w:r>
        <w:rPr>
          <w:rFonts w:ascii="宋体" w:hAnsi="宋体" w:cs="宋体" w:hint="eastAsia"/>
          <w:b/>
          <w:sz w:val="28"/>
          <w:szCs w:val="28"/>
        </w:rPr>
        <w:t xml:space="preserve">   核对：李丹      （共印1份）</w:t>
      </w:r>
    </w:p>
    <w:sectPr w:rsidR="00A05E23" w:rsidSect="003175DE">
      <w:pgSz w:w="11906" w:h="16838"/>
      <w:pgMar w:top="567" w:right="1440" w:bottom="56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17B" w:rsidRDefault="0050017B" w:rsidP="002233F3">
      <w:r>
        <w:separator/>
      </w:r>
    </w:p>
  </w:endnote>
  <w:endnote w:type="continuationSeparator" w:id="0">
    <w:p w:rsidR="0050017B" w:rsidRDefault="0050017B" w:rsidP="00223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17B" w:rsidRDefault="0050017B" w:rsidP="002233F3">
      <w:r>
        <w:separator/>
      </w:r>
    </w:p>
  </w:footnote>
  <w:footnote w:type="continuationSeparator" w:id="0">
    <w:p w:rsidR="0050017B" w:rsidRDefault="0050017B" w:rsidP="00223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557939"/>
    <w:multiLevelType w:val="singleLevel"/>
    <w:tmpl w:val="AD55793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04DD1E0"/>
    <w:multiLevelType w:val="singleLevel"/>
    <w:tmpl w:val="E04DD1E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C82F1B2"/>
    <w:multiLevelType w:val="singleLevel"/>
    <w:tmpl w:val="2C82F1B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869176A"/>
    <w:multiLevelType w:val="hybridMultilevel"/>
    <w:tmpl w:val="4E047CB8"/>
    <w:lvl w:ilvl="0" w:tplc="A268DBAE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1843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439477D"/>
    <w:rsid w:val="00007DC1"/>
    <w:rsid w:val="00052F42"/>
    <w:rsid w:val="00065DE7"/>
    <w:rsid w:val="00090F52"/>
    <w:rsid w:val="00133CDE"/>
    <w:rsid w:val="00151266"/>
    <w:rsid w:val="00170F2F"/>
    <w:rsid w:val="001932A8"/>
    <w:rsid w:val="00196F75"/>
    <w:rsid w:val="001D6F38"/>
    <w:rsid w:val="001D7A97"/>
    <w:rsid w:val="00204626"/>
    <w:rsid w:val="00213F2E"/>
    <w:rsid w:val="00222938"/>
    <w:rsid w:val="002233F3"/>
    <w:rsid w:val="00234BCA"/>
    <w:rsid w:val="0024682F"/>
    <w:rsid w:val="00250A15"/>
    <w:rsid w:val="002617C2"/>
    <w:rsid w:val="00271F9D"/>
    <w:rsid w:val="00294FF6"/>
    <w:rsid w:val="002A685E"/>
    <w:rsid w:val="002C3F78"/>
    <w:rsid w:val="003036F1"/>
    <w:rsid w:val="00307478"/>
    <w:rsid w:val="00310D2A"/>
    <w:rsid w:val="003175DE"/>
    <w:rsid w:val="00345A7B"/>
    <w:rsid w:val="00372B65"/>
    <w:rsid w:val="003A2AA5"/>
    <w:rsid w:val="003B5335"/>
    <w:rsid w:val="003D710C"/>
    <w:rsid w:val="00423E0E"/>
    <w:rsid w:val="004345EB"/>
    <w:rsid w:val="004A4441"/>
    <w:rsid w:val="004F19A9"/>
    <w:rsid w:val="004F772D"/>
    <w:rsid w:val="0050017B"/>
    <w:rsid w:val="00501046"/>
    <w:rsid w:val="005162FF"/>
    <w:rsid w:val="00545162"/>
    <w:rsid w:val="00556E76"/>
    <w:rsid w:val="0058565B"/>
    <w:rsid w:val="005B1D2B"/>
    <w:rsid w:val="005B1F2D"/>
    <w:rsid w:val="005C60B5"/>
    <w:rsid w:val="005D3541"/>
    <w:rsid w:val="005D4D0E"/>
    <w:rsid w:val="00611CA2"/>
    <w:rsid w:val="00615B61"/>
    <w:rsid w:val="00625C25"/>
    <w:rsid w:val="006353A2"/>
    <w:rsid w:val="006B2336"/>
    <w:rsid w:val="00743415"/>
    <w:rsid w:val="007739B7"/>
    <w:rsid w:val="007A5372"/>
    <w:rsid w:val="007F02AC"/>
    <w:rsid w:val="00816C50"/>
    <w:rsid w:val="0081740B"/>
    <w:rsid w:val="008571DB"/>
    <w:rsid w:val="008D43CF"/>
    <w:rsid w:val="00904C0F"/>
    <w:rsid w:val="00911B2D"/>
    <w:rsid w:val="00913784"/>
    <w:rsid w:val="0095780A"/>
    <w:rsid w:val="009E6021"/>
    <w:rsid w:val="00A04A5B"/>
    <w:rsid w:val="00A05E23"/>
    <w:rsid w:val="00A14C73"/>
    <w:rsid w:val="00A726FC"/>
    <w:rsid w:val="00A74027"/>
    <w:rsid w:val="00AC3D12"/>
    <w:rsid w:val="00AD1C82"/>
    <w:rsid w:val="00AD41CA"/>
    <w:rsid w:val="00AE344E"/>
    <w:rsid w:val="00B83241"/>
    <w:rsid w:val="00B8479E"/>
    <w:rsid w:val="00BC3D4F"/>
    <w:rsid w:val="00BE079C"/>
    <w:rsid w:val="00BF4E84"/>
    <w:rsid w:val="00C35AE8"/>
    <w:rsid w:val="00C3799F"/>
    <w:rsid w:val="00CB5E26"/>
    <w:rsid w:val="00CD7D7E"/>
    <w:rsid w:val="00D106FA"/>
    <w:rsid w:val="00D33F73"/>
    <w:rsid w:val="00D533F3"/>
    <w:rsid w:val="00E12ED8"/>
    <w:rsid w:val="00E2142D"/>
    <w:rsid w:val="00E37E21"/>
    <w:rsid w:val="00E41867"/>
    <w:rsid w:val="00E4304D"/>
    <w:rsid w:val="00E449CE"/>
    <w:rsid w:val="00E55B9A"/>
    <w:rsid w:val="00EA1B1A"/>
    <w:rsid w:val="00EB23EE"/>
    <w:rsid w:val="00EB7959"/>
    <w:rsid w:val="00F05BD1"/>
    <w:rsid w:val="00F657B8"/>
    <w:rsid w:val="00FA005A"/>
    <w:rsid w:val="00FB00CF"/>
    <w:rsid w:val="00FC1B22"/>
    <w:rsid w:val="00FF226F"/>
    <w:rsid w:val="00FF2E87"/>
    <w:rsid w:val="0151475A"/>
    <w:rsid w:val="0439477D"/>
    <w:rsid w:val="04CF5446"/>
    <w:rsid w:val="09C75B27"/>
    <w:rsid w:val="0C82500C"/>
    <w:rsid w:val="0FB71BFD"/>
    <w:rsid w:val="0FC4219D"/>
    <w:rsid w:val="10E41256"/>
    <w:rsid w:val="132B7CE4"/>
    <w:rsid w:val="149C7A27"/>
    <w:rsid w:val="17DD6227"/>
    <w:rsid w:val="1C655084"/>
    <w:rsid w:val="1F7516A7"/>
    <w:rsid w:val="21D6450B"/>
    <w:rsid w:val="21F66672"/>
    <w:rsid w:val="2349369F"/>
    <w:rsid w:val="24041F5C"/>
    <w:rsid w:val="28561FAB"/>
    <w:rsid w:val="29B04836"/>
    <w:rsid w:val="29F07D6D"/>
    <w:rsid w:val="30500F3E"/>
    <w:rsid w:val="305878C0"/>
    <w:rsid w:val="31187A0B"/>
    <w:rsid w:val="32DA124B"/>
    <w:rsid w:val="380A0CEB"/>
    <w:rsid w:val="38AE5A0A"/>
    <w:rsid w:val="3B2843D0"/>
    <w:rsid w:val="3C3A5AF8"/>
    <w:rsid w:val="3D620993"/>
    <w:rsid w:val="41F35C7B"/>
    <w:rsid w:val="4200562C"/>
    <w:rsid w:val="422A1654"/>
    <w:rsid w:val="42456CD1"/>
    <w:rsid w:val="44EA6EB2"/>
    <w:rsid w:val="464E3061"/>
    <w:rsid w:val="478B00F3"/>
    <w:rsid w:val="478B6AFF"/>
    <w:rsid w:val="4E9212F8"/>
    <w:rsid w:val="503744DD"/>
    <w:rsid w:val="51AC5EF7"/>
    <w:rsid w:val="53B02698"/>
    <w:rsid w:val="552C5330"/>
    <w:rsid w:val="593C4DE5"/>
    <w:rsid w:val="5CC718D8"/>
    <w:rsid w:val="5F985DC9"/>
    <w:rsid w:val="63E12475"/>
    <w:rsid w:val="684E6E44"/>
    <w:rsid w:val="6EF36884"/>
    <w:rsid w:val="6F7001D7"/>
    <w:rsid w:val="71D30FA1"/>
    <w:rsid w:val="72093D6A"/>
    <w:rsid w:val="74206556"/>
    <w:rsid w:val="753F2BFF"/>
    <w:rsid w:val="75776530"/>
    <w:rsid w:val="773A0617"/>
    <w:rsid w:val="77C0112E"/>
    <w:rsid w:val="77F41386"/>
    <w:rsid w:val="79DD42D8"/>
    <w:rsid w:val="7D9D48EC"/>
    <w:rsid w:val="7EAB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5E2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05E2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A05E2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A05E2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05E23"/>
    <w:pPr>
      <w:ind w:firstLineChars="200" w:firstLine="420"/>
    </w:pPr>
  </w:style>
  <w:style w:type="character" w:customStyle="1" w:styleId="font51">
    <w:name w:val="font51"/>
    <w:basedOn w:val="a0"/>
    <w:rsid w:val="00A05E23"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paragraph" w:styleId="a7">
    <w:name w:val="Balloon Text"/>
    <w:basedOn w:val="a"/>
    <w:link w:val="Char"/>
    <w:rsid w:val="0058565B"/>
    <w:rPr>
      <w:sz w:val="18"/>
      <w:szCs w:val="18"/>
    </w:rPr>
  </w:style>
  <w:style w:type="character" w:customStyle="1" w:styleId="Char">
    <w:name w:val="批注框文本 Char"/>
    <w:basedOn w:val="a0"/>
    <w:link w:val="a7"/>
    <w:rsid w:val="0058565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caption"/>
    <w:basedOn w:val="a"/>
    <w:next w:val="a"/>
    <w:unhideWhenUsed/>
    <w:qFormat/>
    <w:rsid w:val="0081740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6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Timeless.</dc:creator>
  <cp:lastModifiedBy>Administrator</cp:lastModifiedBy>
  <cp:revision>25</cp:revision>
  <dcterms:created xsi:type="dcterms:W3CDTF">2019-04-16T05:31:00Z</dcterms:created>
  <dcterms:modified xsi:type="dcterms:W3CDTF">2019-04-18T01:01:00Z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