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欧双雪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default"/>
        </w:rPr>
        <w:t>：</w:t>
      </w:r>
      <w:r>
        <w:rPr>
          <w:rFonts w:hint="eastAsia"/>
          <w:lang w:eastAsia="zh-CN"/>
        </w:rPr>
        <w:t>梁兰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305E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D3609D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7A23E5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5600C6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7F4AE9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B26D0D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4E2CE5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B41185"/>
    <w:rsid w:val="69E6681B"/>
    <w:rsid w:val="69EA2C5F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76572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BFFFD0CB"/>
    <w:rsid w:val="F6EF199C"/>
    <w:rsid w:val="FCEB12FA"/>
    <w:rsid w:val="FD7C5539"/>
    <w:rsid w:val="FFE7F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8</TotalTime>
  <ScaleCrop>false</ScaleCrop>
  <LinksUpToDate>false</LinksUpToDate>
  <CharactersWithSpaces>1595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2019-10-10T22:53:00Z</dcterms:created>
  <dc:creator>Administrator</dc:creator>
  <cp:lastModifiedBy>。Distance</cp:lastModifiedBy>
  <dcterms:modified xsi:type="dcterms:W3CDTF">2019-12-27T04:18:03Z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