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FAC" w:rsidRDefault="00051FAC" w:rsidP="00051FAC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各门店：</w:t>
      </w:r>
    </w:p>
    <w:p w:rsidR="00051FAC" w:rsidRDefault="00051FAC" w:rsidP="00051FA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为完善钉钉报账流程，简化审批登记程序，从2019年12月17日起，门店报账（电费、水费、物业费、垃圾费、网费及话费）在钉钉审批内的《门店费用报销》进行报销。</w:t>
      </w:r>
    </w:p>
    <w:p w:rsidR="00051FAC" w:rsidRDefault="00F2309B" w:rsidP="00051FA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门店</w:t>
      </w:r>
      <w:r w:rsidR="00051FAC">
        <w:rPr>
          <w:rFonts w:ascii="仿宋" w:eastAsia="仿宋" w:hAnsi="仿宋" w:cs="仿宋" w:hint="eastAsia"/>
          <w:sz w:val="28"/>
          <w:szCs w:val="28"/>
        </w:rPr>
        <w:t>已经在系统中进行费用报销申请，</w:t>
      </w:r>
      <w:r>
        <w:rPr>
          <w:rFonts w:ascii="仿宋" w:eastAsia="仿宋" w:hAnsi="仿宋" w:cs="仿宋" w:hint="eastAsia"/>
          <w:sz w:val="28"/>
          <w:szCs w:val="28"/>
        </w:rPr>
        <w:t>但未审批的</w:t>
      </w:r>
      <w:r w:rsidR="00051FAC">
        <w:rPr>
          <w:rFonts w:ascii="仿宋" w:eastAsia="仿宋" w:hAnsi="仿宋" w:cs="仿宋" w:hint="eastAsia"/>
          <w:sz w:val="28"/>
          <w:szCs w:val="28"/>
        </w:rPr>
        <w:t>，</w:t>
      </w:r>
      <w:proofErr w:type="gramStart"/>
      <w:r w:rsidR="00051FAC">
        <w:rPr>
          <w:rFonts w:ascii="仿宋" w:eastAsia="仿宋" w:hAnsi="仿宋" w:cs="仿宋" w:hint="eastAsia"/>
          <w:sz w:val="28"/>
          <w:szCs w:val="28"/>
        </w:rPr>
        <w:t>请</w:t>
      </w:r>
      <w:r>
        <w:rPr>
          <w:rFonts w:ascii="仿宋" w:eastAsia="仿宋" w:hAnsi="仿宋" w:cs="仿宋" w:hint="eastAsia"/>
          <w:sz w:val="28"/>
          <w:szCs w:val="28"/>
        </w:rPr>
        <w:t>门店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自行</w:t>
      </w:r>
      <w:r w:rsidR="00051FAC">
        <w:rPr>
          <w:rFonts w:ascii="仿宋" w:eastAsia="仿宋" w:hAnsi="仿宋" w:cs="仿宋" w:hint="eastAsia"/>
          <w:sz w:val="28"/>
          <w:szCs w:val="28"/>
        </w:rPr>
        <w:t>将报销单进行撤销，</w:t>
      </w:r>
      <w:r>
        <w:rPr>
          <w:rFonts w:ascii="仿宋" w:eastAsia="仿宋" w:hAnsi="仿宋" w:cs="仿宋" w:hint="eastAsia"/>
          <w:sz w:val="28"/>
          <w:szCs w:val="28"/>
        </w:rPr>
        <w:t xml:space="preserve">重新进入《门店费用报销》新功能内进行申报。                               </w:t>
      </w:r>
      <w:r w:rsidR="009D05AF">
        <w:rPr>
          <w:rFonts w:ascii="仿宋" w:eastAsia="仿宋" w:hAnsi="仿宋" w:cs="仿宋" w:hint="eastAsia"/>
          <w:sz w:val="28"/>
          <w:szCs w:val="28"/>
        </w:rPr>
        <w:t xml:space="preserve">         </w:t>
      </w:r>
      <w:r w:rsidR="00051FAC">
        <w:rPr>
          <w:rFonts w:ascii="仿宋" w:eastAsia="仿宋" w:hAnsi="仿宋" w:cs="仿宋" w:hint="eastAsia"/>
          <w:sz w:val="28"/>
          <w:szCs w:val="28"/>
        </w:rPr>
        <w:t>在2019年费用报销中，</w:t>
      </w:r>
      <w:r w:rsidR="009D05AF">
        <w:rPr>
          <w:rFonts w:ascii="仿宋" w:eastAsia="仿宋" w:hAnsi="仿宋" w:cs="仿宋" w:hint="eastAsia"/>
          <w:sz w:val="28"/>
          <w:szCs w:val="28"/>
        </w:rPr>
        <w:t>若前期还有费用</w:t>
      </w:r>
      <w:r w:rsidR="001B1F54">
        <w:rPr>
          <w:rFonts w:ascii="仿宋" w:eastAsia="仿宋" w:hAnsi="仿宋" w:cs="仿宋" w:hint="eastAsia"/>
          <w:sz w:val="28"/>
          <w:szCs w:val="28"/>
        </w:rPr>
        <w:t>未</w:t>
      </w:r>
      <w:r w:rsidR="009D05AF">
        <w:rPr>
          <w:rFonts w:ascii="仿宋" w:eastAsia="仿宋" w:hAnsi="仿宋" w:cs="仿宋" w:hint="eastAsia"/>
          <w:sz w:val="28"/>
          <w:szCs w:val="28"/>
        </w:rPr>
        <w:t>进行报销的，请大家在新功能中进行报销</w:t>
      </w:r>
      <w:r w:rsidR="00051FAC">
        <w:rPr>
          <w:rFonts w:ascii="仿宋" w:eastAsia="仿宋" w:hAnsi="仿宋" w:cs="仿宋" w:hint="eastAsia"/>
          <w:sz w:val="28"/>
          <w:szCs w:val="28"/>
        </w:rPr>
        <w:t>，2020年1月1日</w:t>
      </w:r>
      <w:r w:rsidR="00F43A7D">
        <w:rPr>
          <w:rFonts w:ascii="仿宋" w:eastAsia="仿宋" w:hAnsi="仿宋" w:cs="仿宋" w:hint="eastAsia"/>
          <w:sz w:val="28"/>
          <w:szCs w:val="28"/>
        </w:rPr>
        <w:t>起</w:t>
      </w:r>
      <w:r w:rsidR="00051FAC">
        <w:rPr>
          <w:rFonts w:ascii="仿宋" w:eastAsia="仿宋" w:hAnsi="仿宋" w:cs="仿宋" w:hint="eastAsia"/>
          <w:sz w:val="28"/>
          <w:szCs w:val="28"/>
        </w:rPr>
        <w:t>不再进行补报。</w:t>
      </w:r>
    </w:p>
    <w:p w:rsidR="00FF247B" w:rsidRDefault="00051FAC" w:rsidP="009D05A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具体报销流程，详见附件《门店话费</w:t>
      </w:r>
      <w:r w:rsidR="00F13F1C">
        <w:rPr>
          <w:rFonts w:ascii="仿宋" w:eastAsia="仿宋" w:hAnsi="仿宋" w:cs="仿宋" w:hint="eastAsia"/>
          <w:sz w:val="28"/>
          <w:szCs w:val="28"/>
        </w:rPr>
        <w:t>钉钉</w:t>
      </w:r>
      <w:r>
        <w:rPr>
          <w:rFonts w:ascii="仿宋" w:eastAsia="仿宋" w:hAnsi="仿宋" w:cs="仿宋" w:hint="eastAsia"/>
          <w:sz w:val="28"/>
          <w:szCs w:val="28"/>
        </w:rPr>
        <w:t>报销流程》，大家如在操作中，有疑问的，请电话联系信息</w:t>
      </w:r>
      <w:r w:rsidR="00EC2B01">
        <w:rPr>
          <w:rFonts w:ascii="仿宋" w:eastAsia="仿宋" w:hAnsi="仿宋" w:cs="仿宋" w:hint="eastAsia"/>
          <w:sz w:val="28"/>
          <w:szCs w:val="28"/>
        </w:rPr>
        <w:t>部</w:t>
      </w:r>
      <w:r>
        <w:rPr>
          <w:rFonts w:ascii="仿宋" w:eastAsia="仿宋" w:hAnsi="仿宋" w:cs="仿宋" w:hint="eastAsia"/>
          <w:sz w:val="28"/>
          <w:szCs w:val="28"/>
        </w:rPr>
        <w:t>杨</w:t>
      </w:r>
      <w:r w:rsidR="005D4DCF">
        <w:rPr>
          <w:rFonts w:ascii="仿宋" w:eastAsia="仿宋" w:hAnsi="仿宋" w:cs="仿宋" w:hint="eastAsia"/>
          <w:sz w:val="28"/>
          <w:szCs w:val="28"/>
        </w:rPr>
        <w:t>皓</w:t>
      </w:r>
      <w:r>
        <w:rPr>
          <w:rFonts w:ascii="仿宋" w:eastAsia="仿宋" w:hAnsi="仿宋" w:cs="仿宋" w:hint="eastAsia"/>
          <w:sz w:val="28"/>
          <w:szCs w:val="28"/>
        </w:rPr>
        <w:t>（18080968872）。</w:t>
      </w:r>
    </w:p>
    <w:p w:rsidR="009D05AF" w:rsidRDefault="00B625F3" w:rsidP="009D05A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此次报销流程</w:t>
      </w:r>
      <w:r w:rsidR="009D05AF">
        <w:rPr>
          <w:rFonts w:ascii="仿宋" w:eastAsia="仿宋" w:hAnsi="仿宋" w:cs="仿宋" w:hint="eastAsia"/>
          <w:sz w:val="28"/>
          <w:szCs w:val="28"/>
        </w:rPr>
        <w:t>更新</w:t>
      </w:r>
      <w:r>
        <w:rPr>
          <w:rFonts w:ascii="仿宋" w:eastAsia="仿宋" w:hAnsi="仿宋" w:cs="仿宋" w:hint="eastAsia"/>
          <w:sz w:val="28"/>
          <w:szCs w:val="28"/>
        </w:rPr>
        <w:t>，</w:t>
      </w:r>
      <w:r w:rsidR="009D05AF">
        <w:rPr>
          <w:rFonts w:ascii="仿宋" w:eastAsia="仿宋" w:hAnsi="仿宋" w:cs="仿宋" w:hint="eastAsia"/>
          <w:sz w:val="28"/>
          <w:szCs w:val="28"/>
        </w:rPr>
        <w:t>给大家带来的不便，请大家理解！</w:t>
      </w:r>
    </w:p>
    <w:p w:rsidR="00051FAC" w:rsidRPr="009D05AF" w:rsidRDefault="008C1E75" w:rsidP="00051FAC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bookmarkStart w:id="0" w:name="_GoBack"/>
      <w:bookmarkEnd w:id="0"/>
    </w:p>
    <w:p w:rsidR="00051FAC" w:rsidRDefault="00BA2429" w:rsidP="00051FAC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附件</w:t>
      </w:r>
      <w:r w:rsidR="007B7005">
        <w:rPr>
          <w:rFonts w:ascii="仿宋" w:eastAsia="仿宋" w:hAnsi="仿宋" w:cs="仿宋" w:hint="eastAsia"/>
          <w:sz w:val="28"/>
          <w:szCs w:val="28"/>
        </w:rPr>
        <w:t>一</w:t>
      </w:r>
      <w:r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>《门店话费钉钉报销流程》</w:t>
      </w:r>
    </w:p>
    <w:p w:rsidR="00051FAC" w:rsidRDefault="00051FAC" w:rsidP="00051FAC">
      <w:pPr>
        <w:rPr>
          <w:rFonts w:ascii="仿宋" w:eastAsia="仿宋" w:hAnsi="仿宋" w:cs="仿宋"/>
          <w:sz w:val="28"/>
          <w:szCs w:val="28"/>
        </w:rPr>
      </w:pPr>
    </w:p>
    <w:p w:rsidR="00051FAC" w:rsidRPr="00BA2429" w:rsidRDefault="00051FAC" w:rsidP="00051FAC">
      <w:pPr>
        <w:rPr>
          <w:rFonts w:ascii="仿宋" w:eastAsia="仿宋" w:hAnsi="仿宋" w:cs="仿宋"/>
          <w:sz w:val="28"/>
          <w:szCs w:val="28"/>
        </w:rPr>
      </w:pPr>
    </w:p>
    <w:p w:rsidR="00051FAC" w:rsidRDefault="00051FAC" w:rsidP="00051FAC">
      <w:pPr>
        <w:rPr>
          <w:rFonts w:ascii="仿宋" w:eastAsia="仿宋" w:hAnsi="仿宋" w:cs="仿宋"/>
          <w:sz w:val="28"/>
          <w:szCs w:val="28"/>
        </w:rPr>
      </w:pPr>
    </w:p>
    <w:p w:rsidR="00051FAC" w:rsidRDefault="00051FAC" w:rsidP="00051FAC">
      <w:pPr>
        <w:rPr>
          <w:rFonts w:ascii="仿宋" w:eastAsia="仿宋" w:hAnsi="仿宋" w:cs="仿宋"/>
          <w:sz w:val="28"/>
          <w:szCs w:val="28"/>
        </w:rPr>
      </w:pPr>
    </w:p>
    <w:p w:rsidR="00051FAC" w:rsidRDefault="00051FAC" w:rsidP="00051FAC">
      <w:pPr>
        <w:rPr>
          <w:rFonts w:ascii="仿宋" w:eastAsia="仿宋" w:hAnsi="仿宋" w:cs="仿宋"/>
          <w:sz w:val="28"/>
          <w:szCs w:val="28"/>
        </w:rPr>
      </w:pPr>
    </w:p>
    <w:p w:rsidR="00051FAC" w:rsidRPr="00D36493" w:rsidRDefault="00051FAC" w:rsidP="00051FAC">
      <w:pPr>
        <w:ind w:firstLineChars="1600" w:firstLine="4480"/>
        <w:rPr>
          <w:rFonts w:ascii="仿宋" w:eastAsia="仿宋" w:hAnsi="仿宋"/>
          <w:sz w:val="28"/>
          <w:szCs w:val="28"/>
        </w:rPr>
      </w:pPr>
      <w:r w:rsidRPr="00D36493">
        <w:rPr>
          <w:rFonts w:ascii="仿宋" w:eastAsia="仿宋" w:hAnsi="仿宋" w:hint="eastAsia"/>
          <w:sz w:val="28"/>
          <w:szCs w:val="28"/>
        </w:rPr>
        <w:t>四川太极大药房连锁有限公司</w:t>
      </w:r>
    </w:p>
    <w:p w:rsidR="00051FAC" w:rsidRPr="00D36493" w:rsidRDefault="00051FAC" w:rsidP="00051FAC">
      <w:pPr>
        <w:rPr>
          <w:rFonts w:ascii="仿宋" w:eastAsia="仿宋" w:hAnsi="仿宋"/>
          <w:sz w:val="28"/>
          <w:szCs w:val="28"/>
        </w:rPr>
      </w:pPr>
      <w:r w:rsidRPr="00D36493">
        <w:rPr>
          <w:rFonts w:ascii="仿宋" w:eastAsia="仿宋" w:hAnsi="仿宋" w:hint="eastAsia"/>
          <w:sz w:val="28"/>
          <w:szCs w:val="28"/>
        </w:rPr>
        <w:t xml:space="preserve">                                    二〇一九年十二月十七日</w:t>
      </w:r>
    </w:p>
    <w:p w:rsidR="00051FAC" w:rsidRDefault="00051FAC" w:rsidP="00051FAC">
      <w:pPr>
        <w:rPr>
          <w:rFonts w:ascii="仿宋" w:eastAsia="仿宋" w:hAnsi="仿宋" w:cs="仿宋"/>
          <w:sz w:val="28"/>
          <w:szCs w:val="28"/>
        </w:rPr>
      </w:pPr>
    </w:p>
    <w:p w:rsidR="00FF247B" w:rsidRDefault="00FF247B">
      <w:pPr>
        <w:rPr>
          <w:rFonts w:ascii="仿宋" w:eastAsia="仿宋" w:hAnsi="仿宋" w:cs="仿宋"/>
          <w:sz w:val="28"/>
          <w:szCs w:val="28"/>
        </w:rPr>
      </w:pPr>
    </w:p>
    <w:p w:rsidR="00051FAC" w:rsidRDefault="00051FAC"/>
    <w:p w:rsidR="00FF247B" w:rsidRDefault="00051FAC">
      <w:r>
        <w:rPr>
          <w:rFonts w:ascii="仿宋" w:eastAsia="仿宋" w:hAnsi="仿宋" w:cs="仿宋" w:hint="eastAsia"/>
          <w:sz w:val="28"/>
          <w:szCs w:val="28"/>
        </w:rPr>
        <w:t>附件</w:t>
      </w:r>
      <w:r w:rsidR="007B7005">
        <w:rPr>
          <w:rFonts w:ascii="仿宋" w:eastAsia="仿宋" w:hAnsi="仿宋" w:cs="仿宋" w:hint="eastAsia"/>
          <w:sz w:val="28"/>
          <w:szCs w:val="28"/>
        </w:rPr>
        <w:t>一</w:t>
      </w:r>
      <w:r w:rsidR="004A324E"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>《门店话费</w:t>
      </w:r>
      <w:r w:rsidR="00F13F1C">
        <w:rPr>
          <w:rFonts w:ascii="仿宋" w:eastAsia="仿宋" w:hAnsi="仿宋" w:cs="仿宋" w:hint="eastAsia"/>
          <w:sz w:val="28"/>
          <w:szCs w:val="28"/>
        </w:rPr>
        <w:t>钉钉</w:t>
      </w:r>
      <w:r>
        <w:rPr>
          <w:rFonts w:ascii="仿宋" w:eastAsia="仿宋" w:hAnsi="仿宋" w:cs="仿宋" w:hint="eastAsia"/>
          <w:sz w:val="28"/>
          <w:szCs w:val="28"/>
        </w:rPr>
        <w:t>报销流程》</w:t>
      </w:r>
    </w:p>
    <w:p w:rsidR="00FF247B" w:rsidRDefault="00051FAC">
      <w:r>
        <w:rPr>
          <w:noProof/>
        </w:rPr>
        <w:drawing>
          <wp:inline distT="0" distB="0" distL="114300" distR="114300">
            <wp:extent cx="2105660" cy="3681730"/>
            <wp:effectExtent l="0" t="0" r="8890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05660" cy="368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</w:t>
      </w:r>
      <w:r>
        <w:rPr>
          <w:noProof/>
        </w:rPr>
        <w:drawing>
          <wp:inline distT="0" distB="0" distL="114300" distR="114300">
            <wp:extent cx="2239645" cy="3737610"/>
            <wp:effectExtent l="0" t="0" r="8255" b="1524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39645" cy="373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47B" w:rsidRDefault="00FF247B"/>
    <w:p w:rsidR="00FF247B" w:rsidRDefault="00FF247B"/>
    <w:p w:rsidR="00FF247B" w:rsidRPr="00051FAC" w:rsidRDefault="00051FAC">
      <w:pPr>
        <w:rPr>
          <w:rFonts w:ascii="仿宋" w:eastAsia="仿宋" w:hAnsi="仿宋" w:cs="仿宋"/>
          <w:sz w:val="28"/>
          <w:szCs w:val="28"/>
        </w:rPr>
      </w:pPr>
      <w:r w:rsidRPr="00051FAC">
        <w:rPr>
          <w:rFonts w:ascii="仿宋" w:eastAsia="仿宋" w:hAnsi="仿宋" w:cs="仿宋" w:hint="eastAsia"/>
          <w:sz w:val="28"/>
          <w:szCs w:val="28"/>
        </w:rPr>
        <w:t>点击功能会直接进入填写界面，申请人系统会自动带出，若未出现，请自行添加申请人</w:t>
      </w:r>
    </w:p>
    <w:p w:rsidR="00FF247B" w:rsidRDefault="00051FAC">
      <w:r>
        <w:rPr>
          <w:noProof/>
        </w:rPr>
        <w:lastRenderedPageBreak/>
        <w:drawing>
          <wp:inline distT="0" distB="0" distL="114300" distR="114300">
            <wp:extent cx="2334260" cy="4135120"/>
            <wp:effectExtent l="0" t="0" r="8890" b="177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34260" cy="413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47B" w:rsidRPr="00051FAC" w:rsidRDefault="00051FAC">
      <w:pPr>
        <w:rPr>
          <w:rFonts w:ascii="仿宋" w:eastAsia="仿宋" w:hAnsi="仿宋" w:cs="仿宋"/>
          <w:sz w:val="28"/>
          <w:szCs w:val="28"/>
        </w:rPr>
      </w:pPr>
      <w:r w:rsidRPr="00051FAC">
        <w:rPr>
          <w:rFonts w:ascii="仿宋" w:eastAsia="仿宋" w:hAnsi="仿宋" w:cs="仿宋" w:hint="eastAsia"/>
          <w:sz w:val="28"/>
          <w:szCs w:val="28"/>
        </w:rPr>
        <w:t>*</w:t>
      </w:r>
      <w:proofErr w:type="gramStart"/>
      <w:r w:rsidRPr="00051FAC">
        <w:rPr>
          <w:rFonts w:ascii="仿宋" w:eastAsia="仿宋" w:hAnsi="仿宋" w:cs="仿宋" w:hint="eastAsia"/>
          <w:sz w:val="28"/>
          <w:szCs w:val="28"/>
        </w:rPr>
        <w:t>号项为</w:t>
      </w:r>
      <w:proofErr w:type="gramEnd"/>
      <w:r w:rsidRPr="00051FAC">
        <w:rPr>
          <w:rFonts w:ascii="仿宋" w:eastAsia="仿宋" w:hAnsi="仿宋" w:cs="仿宋" w:hint="eastAsia"/>
          <w:sz w:val="28"/>
          <w:szCs w:val="28"/>
        </w:rPr>
        <w:t>必填，费用类别点开后，请选择相应报销类别</w:t>
      </w:r>
    </w:p>
    <w:p w:rsidR="00FF247B" w:rsidRDefault="00FF247B"/>
    <w:p w:rsidR="00FF247B" w:rsidRDefault="00051FAC">
      <w:r>
        <w:rPr>
          <w:noProof/>
        </w:rPr>
        <w:drawing>
          <wp:inline distT="0" distB="0" distL="114300" distR="114300">
            <wp:extent cx="2391410" cy="3851275"/>
            <wp:effectExtent l="0" t="0" r="8890" b="158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91410" cy="385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</w:t>
      </w:r>
      <w:r>
        <w:rPr>
          <w:noProof/>
        </w:rPr>
        <w:drawing>
          <wp:inline distT="0" distB="0" distL="114300" distR="114300">
            <wp:extent cx="2349500" cy="3950335"/>
            <wp:effectExtent l="0" t="0" r="12700" b="1206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395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47B" w:rsidRPr="00051FAC" w:rsidRDefault="00051FAC">
      <w:pPr>
        <w:rPr>
          <w:rFonts w:ascii="仿宋" w:eastAsia="仿宋" w:hAnsi="仿宋" w:cs="仿宋"/>
          <w:sz w:val="28"/>
          <w:szCs w:val="28"/>
          <w:highlight w:val="red"/>
        </w:rPr>
      </w:pPr>
      <w:r w:rsidRPr="00051FAC">
        <w:rPr>
          <w:rFonts w:ascii="仿宋" w:eastAsia="仿宋" w:hAnsi="仿宋" w:cs="仿宋" w:hint="eastAsia"/>
          <w:sz w:val="28"/>
          <w:szCs w:val="28"/>
        </w:rPr>
        <w:lastRenderedPageBreak/>
        <w:t>这里以水费和电费为例：选择了水费和电费后，在下方付款事由会出现水费和电费的明细填写框。</w:t>
      </w:r>
      <w:r w:rsidRPr="00051FAC">
        <w:rPr>
          <w:rFonts w:ascii="仿宋" w:eastAsia="仿宋" w:hAnsi="仿宋" w:cs="仿宋" w:hint="eastAsia"/>
          <w:sz w:val="28"/>
          <w:szCs w:val="28"/>
          <w:highlight w:val="red"/>
        </w:rPr>
        <w:t>明细</w:t>
      </w:r>
      <w:proofErr w:type="gramStart"/>
      <w:r w:rsidRPr="00051FAC">
        <w:rPr>
          <w:rFonts w:ascii="仿宋" w:eastAsia="仿宋" w:hAnsi="仿宋" w:cs="仿宋" w:hint="eastAsia"/>
          <w:sz w:val="28"/>
          <w:szCs w:val="28"/>
          <w:highlight w:val="red"/>
        </w:rPr>
        <w:t>框首次</w:t>
      </w:r>
      <w:proofErr w:type="gramEnd"/>
      <w:r w:rsidRPr="00051FAC">
        <w:rPr>
          <w:rFonts w:ascii="仿宋" w:eastAsia="仿宋" w:hAnsi="仿宋" w:cs="仿宋" w:hint="eastAsia"/>
          <w:sz w:val="28"/>
          <w:szCs w:val="28"/>
          <w:highlight w:val="red"/>
        </w:rPr>
        <w:t>填写</w:t>
      </w:r>
      <w:proofErr w:type="gramStart"/>
      <w:r w:rsidRPr="00051FAC">
        <w:rPr>
          <w:rFonts w:ascii="仿宋" w:eastAsia="仿宋" w:hAnsi="仿宋" w:cs="仿宋" w:hint="eastAsia"/>
          <w:sz w:val="28"/>
          <w:szCs w:val="28"/>
          <w:highlight w:val="red"/>
        </w:rPr>
        <w:t>内容需填完整</w:t>
      </w:r>
      <w:proofErr w:type="gramEnd"/>
      <w:r w:rsidRPr="00051FAC">
        <w:rPr>
          <w:rFonts w:ascii="仿宋" w:eastAsia="仿宋" w:hAnsi="仿宋" w:cs="仿宋" w:hint="eastAsia"/>
          <w:sz w:val="28"/>
          <w:szCs w:val="28"/>
          <w:highlight w:val="red"/>
        </w:rPr>
        <w:t>，以后相应的信息都会自动带出。</w:t>
      </w:r>
    </w:p>
    <w:p w:rsidR="00FF247B" w:rsidRDefault="00FF247B">
      <w:pPr>
        <w:rPr>
          <w:rFonts w:ascii="仿宋" w:eastAsia="仿宋" w:hAnsi="仿宋" w:cs="仿宋"/>
          <w:highlight w:val="red"/>
        </w:rPr>
      </w:pPr>
    </w:p>
    <w:p w:rsidR="00FF247B" w:rsidRDefault="00051FAC">
      <w:r>
        <w:rPr>
          <w:noProof/>
        </w:rPr>
        <w:drawing>
          <wp:inline distT="0" distB="0" distL="114300" distR="114300">
            <wp:extent cx="1606550" cy="3000375"/>
            <wp:effectExtent l="0" t="0" r="1270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065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1821815" cy="2982595"/>
            <wp:effectExtent l="0" t="0" r="6985" b="825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21815" cy="298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1772285" cy="2946400"/>
            <wp:effectExtent l="0" t="0" r="18415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72285" cy="29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47B" w:rsidRDefault="00FF247B"/>
    <w:p w:rsidR="00FF247B" w:rsidRDefault="00FF247B"/>
    <w:p w:rsidR="00FF247B" w:rsidRDefault="00FF247B"/>
    <w:p w:rsidR="00FF247B" w:rsidRDefault="00FF247B"/>
    <w:p w:rsidR="00FF247B" w:rsidRDefault="00FF247B"/>
    <w:p w:rsidR="00FF247B" w:rsidRPr="00051FAC" w:rsidRDefault="00051FAC">
      <w:pPr>
        <w:rPr>
          <w:rFonts w:ascii="仿宋" w:eastAsia="仿宋" w:hAnsi="仿宋" w:cs="仿宋"/>
          <w:sz w:val="28"/>
          <w:szCs w:val="28"/>
          <w:highlight w:val="red"/>
        </w:rPr>
      </w:pPr>
      <w:r w:rsidRPr="00051FAC">
        <w:rPr>
          <w:rFonts w:ascii="仿宋" w:eastAsia="仿宋" w:hAnsi="仿宋" w:cs="仿宋" w:hint="eastAsia"/>
          <w:sz w:val="28"/>
          <w:szCs w:val="28"/>
        </w:rPr>
        <w:t>需注意，首次</w:t>
      </w:r>
      <w:proofErr w:type="gramStart"/>
      <w:r w:rsidRPr="00051FAC">
        <w:rPr>
          <w:rFonts w:ascii="仿宋" w:eastAsia="仿宋" w:hAnsi="仿宋" w:cs="仿宋" w:hint="eastAsia"/>
          <w:sz w:val="28"/>
          <w:szCs w:val="28"/>
        </w:rPr>
        <w:t>使用请</w:t>
      </w:r>
      <w:proofErr w:type="gramEnd"/>
      <w:r w:rsidRPr="00051FAC">
        <w:rPr>
          <w:rFonts w:ascii="仿宋" w:eastAsia="仿宋" w:hAnsi="仿宋" w:cs="仿宋" w:hint="eastAsia"/>
          <w:sz w:val="28"/>
          <w:szCs w:val="28"/>
        </w:rPr>
        <w:t>手动添加收款信息,填写完成后点</w:t>
      </w:r>
      <w:r w:rsidRPr="00051FAC">
        <w:rPr>
          <w:rFonts w:ascii="仿宋" w:eastAsia="仿宋" w:hAnsi="仿宋" w:cs="仿宋" w:hint="eastAsia"/>
          <w:sz w:val="28"/>
          <w:szCs w:val="28"/>
          <w:highlight w:val="red"/>
        </w:rPr>
        <w:t>提交</w:t>
      </w:r>
    </w:p>
    <w:p w:rsidR="00FF247B" w:rsidRDefault="00FF247B">
      <w:pPr>
        <w:rPr>
          <w:rFonts w:ascii="仿宋" w:eastAsia="仿宋" w:hAnsi="仿宋" w:cs="仿宋"/>
          <w:highlight w:val="red"/>
        </w:rPr>
      </w:pPr>
    </w:p>
    <w:p w:rsidR="00FF247B" w:rsidRDefault="00051FAC">
      <w:r>
        <w:rPr>
          <w:noProof/>
        </w:rPr>
        <w:lastRenderedPageBreak/>
        <w:drawing>
          <wp:inline distT="0" distB="0" distL="114300" distR="114300">
            <wp:extent cx="1713230" cy="3059430"/>
            <wp:effectExtent l="0" t="0" r="1270" b="762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13230" cy="305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1818005" cy="3064510"/>
            <wp:effectExtent l="0" t="0" r="10795" b="254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18005" cy="306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1643380" cy="3051810"/>
            <wp:effectExtent l="0" t="0" r="13970" b="1524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43380" cy="305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47B" w:rsidRPr="00051FAC" w:rsidRDefault="00FF247B">
      <w:pPr>
        <w:rPr>
          <w:sz w:val="28"/>
          <w:szCs w:val="28"/>
        </w:rPr>
      </w:pPr>
    </w:p>
    <w:p w:rsidR="00FF247B" w:rsidRPr="00051FAC" w:rsidRDefault="00051FAC">
      <w:pPr>
        <w:rPr>
          <w:rFonts w:ascii="仿宋" w:eastAsia="仿宋" w:hAnsi="仿宋" w:cs="仿宋"/>
          <w:sz w:val="28"/>
          <w:szCs w:val="28"/>
        </w:rPr>
      </w:pPr>
      <w:r w:rsidRPr="00051FAC">
        <w:rPr>
          <w:rFonts w:ascii="仿宋" w:eastAsia="仿宋" w:hAnsi="仿宋" w:cs="仿宋" w:hint="eastAsia"/>
          <w:sz w:val="28"/>
          <w:szCs w:val="28"/>
        </w:rPr>
        <w:t>表格内容填写完成后，确保所有</w:t>
      </w:r>
      <w:r w:rsidRPr="00051FAC">
        <w:rPr>
          <w:rFonts w:ascii="仿宋" w:eastAsia="仿宋" w:hAnsi="仿宋" w:cs="仿宋" w:hint="eastAsia"/>
          <w:color w:val="FF0000"/>
          <w:sz w:val="28"/>
          <w:szCs w:val="28"/>
        </w:rPr>
        <w:t>*</w:t>
      </w:r>
      <w:proofErr w:type="gramStart"/>
      <w:r w:rsidRPr="00051FAC">
        <w:rPr>
          <w:rFonts w:ascii="仿宋" w:eastAsia="仿宋" w:hAnsi="仿宋" w:cs="仿宋" w:hint="eastAsia"/>
          <w:sz w:val="28"/>
          <w:szCs w:val="28"/>
        </w:rPr>
        <w:t>号项都</w:t>
      </w:r>
      <w:proofErr w:type="gramEnd"/>
      <w:r w:rsidRPr="00051FAC">
        <w:rPr>
          <w:rFonts w:ascii="仿宋" w:eastAsia="仿宋" w:hAnsi="仿宋" w:cs="仿宋" w:hint="eastAsia"/>
          <w:sz w:val="28"/>
          <w:szCs w:val="28"/>
        </w:rPr>
        <w:t>填写完成，点击最下面提交按钮，即完成报账单填写。</w:t>
      </w:r>
    </w:p>
    <w:sectPr w:rsidR="00FF247B" w:rsidRPr="00051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47B"/>
    <w:rsid w:val="00051FAC"/>
    <w:rsid w:val="001B1F54"/>
    <w:rsid w:val="004A324E"/>
    <w:rsid w:val="00572661"/>
    <w:rsid w:val="005D4DCF"/>
    <w:rsid w:val="006A321C"/>
    <w:rsid w:val="007B7005"/>
    <w:rsid w:val="008C1E75"/>
    <w:rsid w:val="009D05AF"/>
    <w:rsid w:val="00B625F3"/>
    <w:rsid w:val="00BA2429"/>
    <w:rsid w:val="00EC2B01"/>
    <w:rsid w:val="00F13F1C"/>
    <w:rsid w:val="00F2309B"/>
    <w:rsid w:val="00F43A7D"/>
    <w:rsid w:val="00FF247B"/>
    <w:rsid w:val="013B0532"/>
    <w:rsid w:val="09907B63"/>
    <w:rsid w:val="0AE11939"/>
    <w:rsid w:val="13183429"/>
    <w:rsid w:val="27AD6A9B"/>
    <w:rsid w:val="288B1A65"/>
    <w:rsid w:val="2D5F379C"/>
    <w:rsid w:val="47CA4250"/>
    <w:rsid w:val="4FB634BD"/>
    <w:rsid w:val="5A6A7D80"/>
    <w:rsid w:val="69804CC0"/>
    <w:rsid w:val="75D75EEA"/>
    <w:rsid w:val="79EA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051FAC"/>
    <w:rPr>
      <w:sz w:val="18"/>
      <w:szCs w:val="18"/>
    </w:rPr>
  </w:style>
  <w:style w:type="character" w:customStyle="1" w:styleId="Char">
    <w:name w:val="批注框文本 Char"/>
    <w:basedOn w:val="a0"/>
    <w:link w:val="a3"/>
    <w:rsid w:val="00051FAC"/>
    <w:rPr>
      <w:rFonts w:asciiTheme="minorHAnsi" w:eastAsiaTheme="minorEastAsia" w:hAnsiTheme="minorHAns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051FAC"/>
    <w:rPr>
      <w:sz w:val="18"/>
      <w:szCs w:val="18"/>
    </w:rPr>
  </w:style>
  <w:style w:type="character" w:customStyle="1" w:styleId="Char">
    <w:name w:val="批注框文本 Char"/>
    <w:basedOn w:val="a0"/>
    <w:link w:val="a3"/>
    <w:rsid w:val="00051FAC"/>
    <w:rPr>
      <w:rFonts w:asciiTheme="minorHAnsi" w:eastAsiaTheme="minorEastAsia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7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102</Words>
  <Characters>585</Characters>
  <Application>Microsoft Office Word</Application>
  <DocSecurity>0</DocSecurity>
  <Lines>4</Lines>
  <Paragraphs>1</Paragraphs>
  <ScaleCrop>false</ScaleCrop>
  <Company>Home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16</cp:revision>
  <dcterms:created xsi:type="dcterms:W3CDTF">2019-12-17T02:38:00Z</dcterms:created>
  <dcterms:modified xsi:type="dcterms:W3CDTF">2019-12-17T14:57:00Z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