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618" w:rsidRPr="005E1873" w:rsidRDefault="008E6618" w:rsidP="008E6618">
      <w:pPr>
        <w:spacing w:line="220" w:lineRule="atLeast"/>
        <w:jc w:val="center"/>
        <w:rPr>
          <w:rFonts w:hint="eastAsia"/>
          <w:sz w:val="24"/>
          <w:szCs w:val="24"/>
        </w:rPr>
      </w:pPr>
      <w:r w:rsidRPr="005E1873">
        <w:rPr>
          <w:rFonts w:hint="eastAsia"/>
          <w:sz w:val="24"/>
          <w:szCs w:val="24"/>
        </w:rPr>
        <w:t>提升店长领导力培训心得体会</w:t>
      </w:r>
      <w:r w:rsidRPr="005E1873">
        <w:rPr>
          <w:rFonts w:hint="eastAsia"/>
          <w:sz w:val="24"/>
          <w:szCs w:val="24"/>
        </w:rPr>
        <w:t xml:space="preserve">           </w:t>
      </w:r>
    </w:p>
    <w:p w:rsidR="008E6618" w:rsidRPr="005E1873" w:rsidRDefault="008E6618" w:rsidP="005E1873">
      <w:pPr>
        <w:spacing w:line="220" w:lineRule="atLeast"/>
        <w:ind w:firstLineChars="250" w:firstLine="600"/>
        <w:rPr>
          <w:rFonts w:hint="eastAsia"/>
          <w:sz w:val="24"/>
          <w:szCs w:val="24"/>
        </w:rPr>
      </w:pPr>
      <w:r w:rsidRPr="005E1873">
        <w:rPr>
          <w:rFonts w:hint="eastAsia"/>
          <w:sz w:val="24"/>
          <w:szCs w:val="24"/>
        </w:rPr>
        <w:t>店是一个家，店长就是一个家的家长。店长会操心所有可能遇到的问题如：人员，货品，卫生，成列等。任何问题都可能给销售带来不好的影响。所以店长是店铺的核心人物，店长的工作能力直接决定店的盈利水平。</w:t>
      </w:r>
    </w:p>
    <w:p w:rsidR="008E6618" w:rsidRPr="005E1873" w:rsidRDefault="008E6618" w:rsidP="005E1873">
      <w:pPr>
        <w:spacing w:line="220" w:lineRule="atLeast"/>
        <w:ind w:firstLineChars="250" w:firstLine="600"/>
        <w:rPr>
          <w:rFonts w:hint="eastAsia"/>
          <w:sz w:val="24"/>
          <w:szCs w:val="24"/>
        </w:rPr>
      </w:pPr>
      <w:r w:rsidRPr="005E1873">
        <w:rPr>
          <w:rFonts w:hint="eastAsia"/>
          <w:sz w:val="24"/>
          <w:szCs w:val="24"/>
        </w:rPr>
        <w:t>店长承上启下的作用，店长连接公司和店员的桥梁作用。接受公司领导的指令然后传达到门店。</w:t>
      </w:r>
    </w:p>
    <w:p w:rsidR="008E6618" w:rsidRPr="005E1873" w:rsidRDefault="008E6618" w:rsidP="005E1873">
      <w:pPr>
        <w:spacing w:line="220" w:lineRule="atLeast"/>
        <w:ind w:firstLineChars="200" w:firstLine="480"/>
        <w:rPr>
          <w:rFonts w:hint="eastAsia"/>
          <w:sz w:val="24"/>
          <w:szCs w:val="24"/>
        </w:rPr>
      </w:pPr>
      <w:r w:rsidRPr="005E1873">
        <w:rPr>
          <w:rFonts w:hint="eastAsia"/>
          <w:sz w:val="24"/>
          <w:szCs w:val="24"/>
        </w:rPr>
        <w:t>店长是店员</w:t>
      </w:r>
      <w:r w:rsidRPr="005E1873">
        <w:rPr>
          <w:rFonts w:hint="eastAsia"/>
          <w:sz w:val="24"/>
          <w:szCs w:val="24"/>
        </w:rPr>
        <w:t xml:space="preserve"> </w:t>
      </w:r>
      <w:r w:rsidR="005E1873">
        <w:rPr>
          <w:rFonts w:hint="eastAsia"/>
          <w:sz w:val="24"/>
          <w:szCs w:val="24"/>
        </w:rPr>
        <w:t>的指挥员，工作中店员的不合理，不配合，不协调及时指正使</w:t>
      </w:r>
      <w:r w:rsidR="00D91BD3" w:rsidRPr="005E1873">
        <w:rPr>
          <w:rFonts w:hint="eastAsia"/>
          <w:sz w:val="24"/>
          <w:szCs w:val="24"/>
        </w:rPr>
        <w:t>门店高效运作。</w:t>
      </w:r>
    </w:p>
    <w:p w:rsidR="00D91BD3" w:rsidRPr="005E1873" w:rsidRDefault="00D91BD3" w:rsidP="005E1873">
      <w:pPr>
        <w:spacing w:line="220" w:lineRule="atLeast"/>
        <w:ind w:firstLineChars="250" w:firstLine="600"/>
        <w:rPr>
          <w:rFonts w:hint="eastAsia"/>
          <w:sz w:val="24"/>
          <w:szCs w:val="24"/>
        </w:rPr>
      </w:pPr>
      <w:r w:rsidRPr="005E1873">
        <w:rPr>
          <w:rFonts w:hint="eastAsia"/>
          <w:sz w:val="24"/>
          <w:szCs w:val="24"/>
        </w:rPr>
        <w:t>店长是店铺的兴奋剂</w:t>
      </w:r>
      <w:r w:rsidR="00F74223" w:rsidRPr="005E1873">
        <w:rPr>
          <w:rFonts w:hint="eastAsia"/>
          <w:sz w:val="24"/>
          <w:szCs w:val="24"/>
        </w:rPr>
        <w:t>和调和剂</w:t>
      </w:r>
      <w:r w:rsidRPr="005E1873">
        <w:rPr>
          <w:rFonts w:hint="eastAsia"/>
          <w:sz w:val="24"/>
          <w:szCs w:val="24"/>
        </w:rPr>
        <w:t>：不断激励店员，鼓舞店员士气，使店员精神</w:t>
      </w:r>
      <w:r w:rsidR="00F74223" w:rsidRPr="005E1873">
        <w:rPr>
          <w:rFonts w:hint="eastAsia"/>
          <w:sz w:val="24"/>
          <w:szCs w:val="24"/>
        </w:rPr>
        <w:t>饱满的迎接每一天工作。</w:t>
      </w:r>
      <w:r w:rsidR="00F6242E" w:rsidRPr="005E1873">
        <w:rPr>
          <w:rFonts w:hint="eastAsia"/>
          <w:sz w:val="24"/>
          <w:szCs w:val="24"/>
        </w:rPr>
        <w:t>同事们长期工作和生活中无法避免会出现小矛盾，作为店长调和不能让店员之间产生敌对情绪才能使店铺工作</w:t>
      </w:r>
      <w:r w:rsidR="005469D4" w:rsidRPr="005E1873">
        <w:rPr>
          <w:rFonts w:hint="eastAsia"/>
          <w:sz w:val="24"/>
          <w:szCs w:val="24"/>
        </w:rPr>
        <w:t>顺畅。</w:t>
      </w:r>
    </w:p>
    <w:p w:rsidR="005469D4" w:rsidRPr="005E1873" w:rsidRDefault="005469D4" w:rsidP="005E1873">
      <w:pPr>
        <w:spacing w:line="220" w:lineRule="atLeast"/>
        <w:ind w:firstLineChars="200" w:firstLine="480"/>
        <w:rPr>
          <w:rFonts w:hint="eastAsia"/>
          <w:sz w:val="24"/>
          <w:szCs w:val="24"/>
        </w:rPr>
      </w:pPr>
      <w:r w:rsidRPr="005E1873">
        <w:rPr>
          <w:rFonts w:hint="eastAsia"/>
          <w:sz w:val="24"/>
          <w:szCs w:val="24"/>
        </w:rPr>
        <w:t>店长是店面的培训者：店长应加强自我学习意识并将自己学到的知识不断的传授给店员，提升员工的整体素质。</w:t>
      </w:r>
    </w:p>
    <w:p w:rsidR="005469D4" w:rsidRPr="005E1873" w:rsidRDefault="005469D4" w:rsidP="005E1873">
      <w:pPr>
        <w:spacing w:line="220" w:lineRule="atLeast"/>
        <w:ind w:firstLineChars="200" w:firstLine="480"/>
        <w:rPr>
          <w:rFonts w:hint="eastAsia"/>
          <w:sz w:val="24"/>
          <w:szCs w:val="24"/>
        </w:rPr>
      </w:pPr>
      <w:r w:rsidRPr="005E1873">
        <w:rPr>
          <w:rFonts w:hint="eastAsia"/>
          <w:sz w:val="24"/>
          <w:szCs w:val="24"/>
        </w:rPr>
        <w:t>在学习中老师分析了诸葛亮挥泪斩马谡，</w:t>
      </w:r>
      <w:r w:rsidRPr="005E1873">
        <w:rPr>
          <w:rFonts w:hint="eastAsia"/>
          <w:sz w:val="24"/>
          <w:szCs w:val="24"/>
        </w:rPr>
        <w:t xml:space="preserve"> </w:t>
      </w:r>
      <w:r w:rsidR="00593ACA" w:rsidRPr="005E1873">
        <w:rPr>
          <w:rFonts w:hint="eastAsia"/>
          <w:sz w:val="24"/>
          <w:szCs w:val="24"/>
        </w:rPr>
        <w:t>1</w:t>
      </w:r>
      <w:r w:rsidR="00593ACA" w:rsidRPr="005E1873">
        <w:rPr>
          <w:rFonts w:hint="eastAsia"/>
          <w:sz w:val="24"/>
          <w:szCs w:val="24"/>
        </w:rPr>
        <w:t>：诸葛亮不顾众人反对任用马谡</w:t>
      </w:r>
      <w:r w:rsidR="00593ACA" w:rsidRPr="005E1873">
        <w:rPr>
          <w:rFonts w:hint="eastAsia"/>
          <w:sz w:val="24"/>
          <w:szCs w:val="24"/>
        </w:rPr>
        <w:t xml:space="preserve"> 2</w:t>
      </w:r>
      <w:r w:rsidR="00593ACA" w:rsidRPr="005E1873">
        <w:rPr>
          <w:rFonts w:hint="eastAsia"/>
          <w:sz w:val="24"/>
          <w:szCs w:val="24"/>
        </w:rPr>
        <w:t>：在战役中午计划，</w:t>
      </w:r>
      <w:r w:rsidR="00593ACA" w:rsidRPr="005E1873">
        <w:rPr>
          <w:rFonts w:hint="eastAsia"/>
          <w:sz w:val="24"/>
          <w:szCs w:val="24"/>
        </w:rPr>
        <w:t>3</w:t>
      </w:r>
      <w:r w:rsidR="00593ACA" w:rsidRPr="005E1873">
        <w:rPr>
          <w:rFonts w:hint="eastAsia"/>
          <w:sz w:val="24"/>
          <w:szCs w:val="24"/>
        </w:rPr>
        <w:t>：在街亭失守后无补救方案</w:t>
      </w:r>
      <w:r w:rsidR="00ED616E" w:rsidRPr="005E1873">
        <w:rPr>
          <w:rFonts w:hint="eastAsia"/>
          <w:sz w:val="24"/>
          <w:szCs w:val="24"/>
        </w:rPr>
        <w:t>。再回味历史马谡为自己的骄傲自大付出了代价，但诸葛亮也要为此免去丞相职务降级三等。在交流中老师也提到要事第一原则，紧急重要事的先做，紧急不重要的其次，在工作中我们很少去思考和权衡这些事情并将它分类</w:t>
      </w:r>
      <w:r w:rsidR="00B570BA" w:rsidRPr="005E1873">
        <w:rPr>
          <w:rFonts w:hint="eastAsia"/>
          <w:sz w:val="24"/>
          <w:szCs w:val="24"/>
        </w:rPr>
        <w:t>，仔细分类并按原则分类然后执行可能使我们的工作变得有条不紊。</w:t>
      </w:r>
    </w:p>
    <w:p w:rsidR="00B570BA" w:rsidRDefault="00B570BA" w:rsidP="005E1873">
      <w:pPr>
        <w:spacing w:line="220" w:lineRule="atLeast"/>
        <w:ind w:firstLineChars="250" w:firstLine="600"/>
        <w:rPr>
          <w:rFonts w:hint="eastAsia"/>
          <w:sz w:val="24"/>
          <w:szCs w:val="24"/>
        </w:rPr>
      </w:pPr>
      <w:r w:rsidRPr="005E1873">
        <w:rPr>
          <w:rFonts w:hint="eastAsia"/>
          <w:sz w:val="24"/>
          <w:szCs w:val="24"/>
        </w:rPr>
        <w:t>之前听过樊登老师的高效能人士的七个习惯：</w:t>
      </w:r>
      <w:r w:rsidRPr="005E1873">
        <w:rPr>
          <w:rFonts w:hint="eastAsia"/>
          <w:sz w:val="24"/>
          <w:szCs w:val="24"/>
        </w:rPr>
        <w:t>1</w:t>
      </w:r>
      <w:r w:rsidRPr="005E1873">
        <w:rPr>
          <w:rFonts w:hint="eastAsia"/>
          <w:sz w:val="24"/>
          <w:szCs w:val="24"/>
        </w:rPr>
        <w:t>：积极主动，</w:t>
      </w:r>
      <w:r w:rsidRPr="005E1873">
        <w:rPr>
          <w:rFonts w:hint="eastAsia"/>
          <w:sz w:val="24"/>
          <w:szCs w:val="24"/>
        </w:rPr>
        <w:t>2</w:t>
      </w:r>
      <w:r w:rsidRPr="005E1873">
        <w:rPr>
          <w:rFonts w:hint="eastAsia"/>
          <w:sz w:val="24"/>
          <w:szCs w:val="24"/>
        </w:rPr>
        <w:t>：以终为始，</w:t>
      </w:r>
      <w:r w:rsidRPr="005E1873">
        <w:rPr>
          <w:rFonts w:hint="eastAsia"/>
          <w:sz w:val="24"/>
          <w:szCs w:val="24"/>
        </w:rPr>
        <w:t>3</w:t>
      </w:r>
      <w:r w:rsidRPr="005E1873">
        <w:rPr>
          <w:rFonts w:hint="eastAsia"/>
          <w:sz w:val="24"/>
          <w:szCs w:val="24"/>
        </w:rPr>
        <w:t>：要事第一，</w:t>
      </w:r>
      <w:r w:rsidRPr="005E1873">
        <w:rPr>
          <w:rFonts w:hint="eastAsia"/>
          <w:sz w:val="24"/>
          <w:szCs w:val="24"/>
        </w:rPr>
        <w:t>4</w:t>
      </w:r>
      <w:r w:rsidRPr="005E1873">
        <w:rPr>
          <w:rFonts w:hint="eastAsia"/>
          <w:sz w:val="24"/>
          <w:szCs w:val="24"/>
        </w:rPr>
        <w:t>：双赢思维</w:t>
      </w:r>
      <w:r w:rsidR="002E1BCA" w:rsidRPr="005E1873">
        <w:rPr>
          <w:rFonts w:hint="eastAsia"/>
          <w:sz w:val="24"/>
          <w:szCs w:val="24"/>
        </w:rPr>
        <w:t>，</w:t>
      </w:r>
      <w:r w:rsidR="002E1BCA" w:rsidRPr="005E1873">
        <w:rPr>
          <w:rFonts w:hint="eastAsia"/>
          <w:sz w:val="24"/>
          <w:szCs w:val="24"/>
        </w:rPr>
        <w:t>5</w:t>
      </w:r>
      <w:r w:rsidR="002E1BCA" w:rsidRPr="005E1873">
        <w:rPr>
          <w:rFonts w:hint="eastAsia"/>
          <w:sz w:val="24"/>
          <w:szCs w:val="24"/>
        </w:rPr>
        <w:t>：知彼解己，</w:t>
      </w:r>
      <w:r w:rsidR="002E1BCA" w:rsidRPr="005E1873">
        <w:rPr>
          <w:rFonts w:hint="eastAsia"/>
          <w:sz w:val="24"/>
          <w:szCs w:val="24"/>
        </w:rPr>
        <w:t>6</w:t>
      </w:r>
      <w:r w:rsidR="002E1BCA" w:rsidRPr="005E1873">
        <w:rPr>
          <w:rFonts w:hint="eastAsia"/>
          <w:sz w:val="24"/>
          <w:szCs w:val="24"/>
        </w:rPr>
        <w:t>：统合综效，</w:t>
      </w:r>
      <w:r w:rsidR="002E1BCA" w:rsidRPr="005E1873">
        <w:rPr>
          <w:rFonts w:hint="eastAsia"/>
          <w:sz w:val="24"/>
          <w:szCs w:val="24"/>
        </w:rPr>
        <w:t>7:</w:t>
      </w:r>
      <w:r w:rsidR="002E1BCA" w:rsidRPr="005E1873">
        <w:rPr>
          <w:rFonts w:hint="eastAsia"/>
          <w:sz w:val="24"/>
          <w:szCs w:val="24"/>
        </w:rPr>
        <w:t>不断更新，</w:t>
      </w:r>
      <w:r w:rsidR="002E1BCA" w:rsidRPr="005E1873">
        <w:rPr>
          <w:rFonts w:hint="eastAsia"/>
          <w:sz w:val="24"/>
          <w:szCs w:val="24"/>
        </w:rPr>
        <w:t>7</w:t>
      </w:r>
      <w:r w:rsidR="002E1BCA" w:rsidRPr="005E1873">
        <w:rPr>
          <w:rFonts w:hint="eastAsia"/>
          <w:sz w:val="24"/>
          <w:szCs w:val="24"/>
        </w:rPr>
        <w:t>个习惯来严格要求自己在此过程中培养出解决问题的能力和良好的沟通力。</w:t>
      </w:r>
      <w:r w:rsidR="005E1873" w:rsidRPr="005E1873">
        <w:rPr>
          <w:rFonts w:hint="eastAsia"/>
          <w:sz w:val="24"/>
          <w:szCs w:val="24"/>
        </w:rPr>
        <w:t>作为店长，承担的主要是执行层面的工作，不能</w:t>
      </w:r>
      <w:r w:rsidR="002E1BCA" w:rsidRPr="005E1873">
        <w:rPr>
          <w:rFonts w:hint="eastAsia"/>
          <w:sz w:val="24"/>
          <w:szCs w:val="24"/>
        </w:rPr>
        <w:t>迅速、有效的执行公司统一计划与指令，会对本店的绩效带来很大的影响，最终影响</w:t>
      </w:r>
      <w:r w:rsidR="005E1873" w:rsidRPr="005E1873">
        <w:rPr>
          <w:rFonts w:hint="eastAsia"/>
          <w:sz w:val="24"/>
          <w:szCs w:val="24"/>
        </w:rPr>
        <w:t>整体绩效。</w:t>
      </w:r>
    </w:p>
    <w:p w:rsidR="005E1873" w:rsidRPr="005E1873" w:rsidRDefault="005E1873" w:rsidP="005E1873">
      <w:pPr>
        <w:spacing w:line="220" w:lineRule="atLeast"/>
        <w:ind w:firstLineChars="250" w:firstLine="600"/>
        <w:rPr>
          <w:rFonts w:hint="eastAsia"/>
          <w:sz w:val="24"/>
          <w:szCs w:val="24"/>
        </w:rPr>
      </w:pPr>
      <w:r>
        <w:rPr>
          <w:rFonts w:hint="eastAsia"/>
          <w:sz w:val="24"/>
          <w:szCs w:val="24"/>
        </w:rPr>
        <w:t>在以后门店管理工作中对人要知感恩，队物要知珍惜，对事要知尽力，对己要克制。</w:t>
      </w:r>
    </w:p>
    <w:p w:rsidR="00B570BA" w:rsidRPr="005E1873" w:rsidRDefault="00B570BA" w:rsidP="00593ACA">
      <w:pPr>
        <w:spacing w:line="220" w:lineRule="atLeast"/>
        <w:ind w:firstLine="270"/>
        <w:rPr>
          <w:rFonts w:hint="eastAsia"/>
          <w:sz w:val="24"/>
          <w:szCs w:val="24"/>
        </w:rPr>
      </w:pPr>
    </w:p>
    <w:p w:rsidR="00ED616E" w:rsidRPr="005E1873" w:rsidRDefault="00ED616E" w:rsidP="00593ACA">
      <w:pPr>
        <w:spacing w:line="220" w:lineRule="atLeast"/>
        <w:ind w:firstLine="270"/>
        <w:rPr>
          <w:rFonts w:hint="eastAsia"/>
          <w:sz w:val="24"/>
          <w:szCs w:val="24"/>
        </w:rPr>
      </w:pPr>
    </w:p>
    <w:p w:rsidR="00F74223" w:rsidRPr="005E1873" w:rsidRDefault="00F74223" w:rsidP="008E6618">
      <w:pPr>
        <w:spacing w:line="220" w:lineRule="atLeast"/>
        <w:ind w:firstLine="270"/>
        <w:rPr>
          <w:sz w:val="24"/>
          <w:szCs w:val="24"/>
        </w:rPr>
      </w:pPr>
    </w:p>
    <w:sectPr w:rsidR="00F74223" w:rsidRPr="005E187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E1BCA"/>
    <w:rsid w:val="00323B43"/>
    <w:rsid w:val="003D37D8"/>
    <w:rsid w:val="00426133"/>
    <w:rsid w:val="004334BE"/>
    <w:rsid w:val="004358AB"/>
    <w:rsid w:val="005469D4"/>
    <w:rsid w:val="00593ACA"/>
    <w:rsid w:val="005E1873"/>
    <w:rsid w:val="008B7726"/>
    <w:rsid w:val="008E6618"/>
    <w:rsid w:val="00B570BA"/>
    <w:rsid w:val="00D31D50"/>
    <w:rsid w:val="00D91BD3"/>
    <w:rsid w:val="00ED616E"/>
    <w:rsid w:val="00F6242E"/>
    <w:rsid w:val="00F74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2019-10-20T12:33:00Z</dcterms:modified>
</cp:coreProperties>
</file>