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营运部发【2018】106号                       签发人：李坚</w:t>
      </w:r>
      <w:bookmarkStart w:id="0" w:name="_GoBack"/>
      <w:bookmarkEnd w:id="0"/>
    </w:p>
    <w:p>
      <w:pPr>
        <w:ind w:firstLine="1760" w:firstLineChars="400"/>
        <w:rPr>
          <w:rFonts w:hint="eastAsia"/>
          <w:sz w:val="44"/>
          <w:szCs w:val="44"/>
          <w:lang w:eastAsia="zh-CN"/>
        </w:rPr>
      </w:pPr>
    </w:p>
    <w:p>
      <w:pPr>
        <w:ind w:firstLine="1760" w:firstLineChars="400"/>
        <w:rPr>
          <w:rFonts w:hint="eastAsia" w:eastAsiaTheme="minor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4792980</wp:posOffset>
                </wp:positionV>
                <wp:extent cx="808355" cy="1302385"/>
                <wp:effectExtent l="8890" t="6350" r="20955" b="5715"/>
                <wp:wrapNone/>
                <wp:docPr id="7" name="右弧形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191250" y="5321935"/>
                          <a:ext cx="808355" cy="130238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3" type="#_x0000_t103" style="position:absolute;left:0pt;margin-left:423.3pt;margin-top:377.4pt;height:102.55pt;width:63.65pt;z-index:251659264;v-text-anchor:middle;mso-width-relative:page;mso-height-relative:page;" fillcolor="#5B9BD5 [3204]" filled="t" stroked="t" coordsize="21600,21600" o:gfxdata="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CuBtOTZAAAACwEA&#10;AA8AAAAAAAAAAQAgAAAAIgAAAGRycy9kb3ducmV2LnhtbFBLAQIUABQAAAAIAIdO4kAhn0vKiwIA&#10;AOcEAAAOAAAAAAAAAAEAIAAAACgBAABkcnMvZTJvRG9jLnhtbFBLBQYAAAAABgAGAFkBAAAlBgAA&#10;AAA=&#10;" adj="14897,1992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1303655</wp:posOffset>
                </wp:positionH>
                <wp:positionV relativeFrom="paragraph">
                  <wp:posOffset>6109970</wp:posOffset>
                </wp:positionV>
                <wp:extent cx="587375" cy="265430"/>
                <wp:effectExtent l="8890" t="15240" r="13335" b="24130"/>
                <wp:wrapNone/>
                <wp:docPr id="18" name="左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" cy="26543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102.65pt;margin-top:481.1pt;height:20.9pt;width:46.25pt;z-index:251664384;v-text-anchor:middle;mso-width-relative:page;mso-height-relative:page;" fillcolor="#5B9BD5 [3204]" filled="t" stroked="t" coordsize="21600,21600" o:gfxdata="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by7Mn2gAAAAwBAAAPAAAAAAAAAAEAIAAAACIAAABkcnMvZG93&#10;bnJldi54bWxQSwECFAAUAAAACACHTuJAI0HPGXACAADQBAAADgAAAAAAAAABACAAAAApAQAAZHJz&#10;L2Uyb0RvYy54bWxQSwUGAAAAAAYABgBZAQAACwYAAAAA&#10;" adj="488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3275330</wp:posOffset>
                </wp:positionH>
                <wp:positionV relativeFrom="paragraph">
                  <wp:posOffset>6186170</wp:posOffset>
                </wp:positionV>
                <wp:extent cx="587375" cy="265430"/>
                <wp:effectExtent l="8890" t="15240" r="13335" b="24130"/>
                <wp:wrapNone/>
                <wp:docPr id="9" name="左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89605" y="7237730"/>
                          <a:ext cx="587375" cy="26543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257.9pt;margin-top:487.1pt;height:20.9pt;width:46.25pt;z-index:251660288;v-text-anchor:middle;mso-width-relative:page;mso-height-relative:page;" fillcolor="#5B9BD5 [3204]" filled="t" stroked="t" coordsize="21600,21600" o:gfxdata="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+GvrM2wAAAAwBAAAPAAAAAAAAAAEAIAAA&#10;ACIAAABkcnMvZG93bnJldi54bWxQSwECFAAUAAAACACHTuJAmVZm0XsCAADaBAAADgAAAAAAAAAB&#10;ACAAAAAqAQAAZHJzL2Uyb0RvYy54bWxQSwUGAAAAAAYABgBZAQAAFwYAAAAA&#10;" adj="488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4279900</wp:posOffset>
                </wp:positionV>
                <wp:extent cx="532765" cy="253365"/>
                <wp:effectExtent l="6350" t="15240" r="13335" b="17145"/>
                <wp:wrapNone/>
                <wp:docPr id="12" name="右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" cy="2533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65.9pt;margin-top:337pt;height:19.95pt;width:41.95pt;z-index:251661312;v-text-anchor:middle;mso-width-relative:page;mso-height-relative:page;" fillcolor="#5B9BD5 [3204]" filled="t" stroked="t" coordsize="21600,21600" o:gfxdata="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NZNkWPaAAAACwEAAA8AAAAAAAAAAQAgAAAAIgAAAGRycy9kb3du&#10;cmV2LnhtbFBLAQIUABQAAAAIAIdO4kDdIN50bwIAANEEAAAOAAAAAAAAAAEAIAAAACkBAABkcnMv&#10;ZTJvRG9jLnhtbFBLBQYAAAAABgAGAFkBAAAKBgAAAAA=&#10;" adj="1646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4279900</wp:posOffset>
                </wp:positionV>
                <wp:extent cx="532765" cy="253365"/>
                <wp:effectExtent l="6350" t="15240" r="13335" b="17145"/>
                <wp:wrapNone/>
                <wp:docPr id="2" name="右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93085" y="4550410"/>
                          <a:ext cx="532765" cy="2533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09.15pt;margin-top:337pt;height:19.95pt;width:41.95pt;z-index:251658240;v-text-anchor:middle;mso-width-relative:page;mso-height-relative:page;" fillcolor="#5B9BD5 [3204]" filled="t" stroked="t" coordsize="21600,21600" o:gfxdata="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83SOi2gAAAAsBAAAPAAAAAAAAAAEAIAAA&#10;ACIAAABkcnMvZG93bnJldi54bWxQSwECFAAUAAAACACHTuJAnzZCinwCAADbBAAADgAAAAAAAAAB&#10;ACAAAAApAQAAZHJzL2Uyb0RvYy54bWxQSwUGAAAAAAYABgBZAQAAFwYAAAAA&#10;" adj="1646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44"/>
          <w:szCs w:val="44"/>
          <w:lang w:eastAsia="zh-CN"/>
        </w:rPr>
        <w:t>关于会员维护的通知</w:t>
      </w:r>
      <w:r>
        <w:rPr>
          <w:rFonts w:hint="eastAsia"/>
          <w:sz w:val="44"/>
          <w:szCs w:val="44"/>
          <w:lang w:eastAsia="zh-CN"/>
        </w:rPr>
        <w:br w:type="textWrapping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为提高会员凝聚力，现根据存健康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店员版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功能，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要求店员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为顾客建立详细的慢病档案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。具体要求及方法如下：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br w:type="textWrapping"/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方法：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br w:type="textWrapping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顾客到到店测量血压血糖：打开存健康店员版，点击会员→上方搜索框→输入会员电话号码→点击搜素，出现会员信息→点击信息，出现会员概况→点击检测数据，录入检测值（血压、血糖等）→录入完成后点击下一步，加入慢病管理即可。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br w:type="textWrapping"/>
      </w:r>
      <w:r>
        <w:drawing>
          <wp:inline distT="0" distB="0" distL="114300" distR="114300">
            <wp:extent cx="1255395" cy="1689100"/>
            <wp:effectExtent l="0" t="0" r="190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1209040" cy="1659890"/>
            <wp:effectExtent l="0" t="0" r="10160" b="1651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1659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1275080" cy="1708150"/>
            <wp:effectExtent l="0" t="0" r="1270" b="635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r="2705" b="573"/>
                    <a:stretch>
                      <a:fillRect/>
                    </a:stretch>
                  </pic:blipFill>
                  <pic:spPr>
                    <a:xfrm>
                      <a:off x="0" y="0"/>
                      <a:ext cx="1275080" cy="170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                                                               </w:t>
      </w:r>
      <w:r>
        <w:drawing>
          <wp:inline distT="0" distB="0" distL="114300" distR="114300">
            <wp:extent cx="1233170" cy="1631315"/>
            <wp:effectExtent l="0" t="0" r="5080" b="6985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1631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</w:t>
      </w:r>
      <w:r>
        <w:drawing>
          <wp:inline distT="0" distB="0" distL="114300" distR="114300">
            <wp:extent cx="1216660" cy="1667510"/>
            <wp:effectExtent l="0" t="0" r="2540" b="8890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6660" cy="1667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</w:t>
      </w:r>
      <w:r>
        <w:drawing>
          <wp:inline distT="0" distB="0" distL="114300" distR="114300">
            <wp:extent cx="1297940" cy="1686560"/>
            <wp:effectExtent l="0" t="0" r="16510" b="8890"/>
            <wp:docPr id="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hint="eastAsia"/>
          <w:sz w:val="28"/>
          <w:szCs w:val="28"/>
          <w:lang w:eastAsia="zh-CN"/>
        </w:rPr>
        <w:t>以后每次会员进店进行检测时，都需在此系统中录入数据，此功能可以将会员历史检测数据生成折线图，直观的看到会员的检测时间、数据，便于我们以后对会员做回访任务时可以更快更好的了解会员情况</w:t>
      </w:r>
      <w:r>
        <w:rPr>
          <w:rFonts w:hint="eastAsia"/>
          <w:sz w:val="28"/>
          <w:szCs w:val="28"/>
          <w:lang w:val="en-US" w:eastAsia="zh-CN"/>
        </w:rPr>
        <w:t>：查看数据如下图：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944245</wp:posOffset>
                </wp:positionV>
                <wp:extent cx="848995" cy="344170"/>
                <wp:effectExtent l="6350" t="15240" r="20955" b="21590"/>
                <wp:wrapNone/>
                <wp:docPr id="24" name="右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26080" y="1858645"/>
                          <a:ext cx="848995" cy="3441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40.4pt;margin-top:74.35pt;height:27.1pt;width:66.85pt;z-index:251665408;v-text-anchor:middle;mso-width-relative:page;mso-height-relative:page;" fillcolor="#5B9BD5 [3204]" filled="t" stroked="t" coordsize="21600,21600" o:gfxdata="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rvrjn1gAAAAsBAAAPAAAAAAAAAAEAIAAA&#10;ACIAAABkcnMvZG93bnJldi54bWxQSwECFAAUAAAACACHTuJALJaXDIACAADdBAAADgAAAAAAAAAB&#10;ACAAAAAlAQAAZHJzL2Uyb0RvYy54bWxQSwUGAAAAAAYABgBZAQAAFwYAAAAA&#10;" adj="1722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1613535" cy="2176780"/>
            <wp:effectExtent l="0" t="0" r="5715" b="13970"/>
            <wp:docPr id="2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2176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</w:t>
      </w:r>
      <w:r>
        <w:drawing>
          <wp:inline distT="0" distB="0" distL="114300" distR="114300">
            <wp:extent cx="1671955" cy="2178685"/>
            <wp:effectExtent l="0" t="0" r="4445" b="12065"/>
            <wp:docPr id="2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1955" cy="2178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要求：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门店每月必须记录10位顾客检测信息，并保证数据真实性，本月不设定处罚，如门店未完成任务，以后所有血压计血糖仪的费用不再报销，请门店自行承担，如完成率极差门店，下月起，月底通报批评并处罚。（本月按5个任务进行计算）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此功能是我们对会员信息更加深入透彻了解的一个重要工具，也是今后大家做销售、做回访的一个重要辅助，希望大家能够尽心完成此项工作！</w:t>
      </w:r>
      <w:r>
        <w:rPr>
          <w:sz w:val="28"/>
          <w:szCs w:val="28"/>
        </w:rPr>
        <w:br w:type="textWrapping"/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    备注：</w:t>
      </w:r>
      <w:r>
        <w:rPr>
          <w:rFonts w:hint="eastAsia"/>
          <w:color w:val="FF0000"/>
          <w:sz w:val="28"/>
          <w:szCs w:val="28"/>
          <w:lang w:eastAsia="zh-CN"/>
        </w:rPr>
        <w:t>店员账号见附表，如有无法登陆及无账号等情况，请上报片长，由片长收集后统一报营运部建立。</w:t>
      </w:r>
      <w:r>
        <w:rPr>
          <w:rFonts w:hint="eastAsia"/>
          <w:color w:val="FF0000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</w:rPr>
        <w:t>主题词：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u w:val="single"/>
          <w:lang w:val="en-US" w:eastAsia="zh-CN"/>
        </w:rPr>
        <w:t xml:space="preserve">     会员维护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通知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四川太极大药房连锁有限公司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201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月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日印发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7" w:leftChars="-94" w:hanging="264" w:hangingChars="11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打印：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刘美玲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核对：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谭莉杨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（共印1份） </w:t>
      </w:r>
    </w:p>
    <w:p>
      <w:pPr>
        <w:rPr>
          <w:sz w:val="28"/>
          <w:szCs w:val="28"/>
        </w:rPr>
      </w:pPr>
      <w:r>
        <w:rPr>
          <w:color w:val="FF0000"/>
          <w:sz w:val="28"/>
          <w:szCs w:val="28"/>
        </w:rPr>
        <w:br w:type="textWrapping"/>
      </w:r>
    </w:p>
    <w:p/>
    <w:p/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21082"/>
    <w:rsid w:val="10AD07A6"/>
    <w:rsid w:val="29CD271F"/>
    <w:rsid w:val="32B42972"/>
    <w:rsid w:val="354E0E60"/>
    <w:rsid w:val="66E66276"/>
    <w:rsid w:val="67413097"/>
    <w:rsid w:val="6F2F5FF2"/>
    <w:rsid w:val="784365BD"/>
    <w:rsid w:val="7C3A62A2"/>
    <w:rsid w:val="7DBE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凉薄1416584028</cp:lastModifiedBy>
  <cp:lastPrinted>2018-06-15T08:18:00Z</cp:lastPrinted>
  <dcterms:modified xsi:type="dcterms:W3CDTF">2018-06-15T11:38:03Z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