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8.22-8.27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冰爽节活动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8.22-8.27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pPr>
        <w:rPr>
          <w:rFonts w:hint="eastAsia"/>
        </w:rPr>
      </w:pPr>
      <w:r>
        <w:rPr>
          <w:rFonts w:hint="eastAsia"/>
        </w:rPr>
        <w:t>三、活动主题：</w:t>
      </w:r>
    </w:p>
    <w:p>
      <w:pPr>
        <w:rPr>
          <w:rFonts w:hint="eastAsia"/>
        </w:rPr>
      </w:pPr>
      <w:r>
        <w:rPr>
          <w:rFonts w:hint="eastAsia"/>
        </w:rPr>
        <w:t>太极-冰爽节健康专场，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1、8.22-8.25 ：</w:t>
      </w:r>
      <w:r>
        <w:rPr>
          <w:rFonts w:hint="eastAsia"/>
        </w:rPr>
        <w:t>满49减20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补贴6；</w:t>
      </w:r>
      <w:r>
        <w:rPr>
          <w:rFonts w:hint="eastAsia"/>
        </w:rPr>
        <w:t>89减30，</w:t>
      </w:r>
      <w:r>
        <w:rPr>
          <w:rFonts w:hint="eastAsia"/>
          <w:lang w:val="en-US" w:eastAsia="zh-CN"/>
        </w:rPr>
        <w:t>补贴6；</w:t>
      </w:r>
      <w:r>
        <w:rPr>
          <w:rFonts w:hint="eastAsia"/>
        </w:rPr>
        <w:t>199减50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399减100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2、8.26-8.27返场：</w:t>
      </w:r>
      <w:r>
        <w:rPr>
          <w:rFonts w:hint="eastAsia"/>
        </w:rPr>
        <w:t>满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减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补贴6；</w:t>
      </w:r>
      <w:r>
        <w:rPr>
          <w:rFonts w:hint="eastAsia"/>
        </w:rPr>
        <w:t>89减30，</w:t>
      </w:r>
      <w:r>
        <w:rPr>
          <w:rFonts w:hint="eastAsia"/>
          <w:lang w:val="en-US" w:eastAsia="zh-CN"/>
        </w:rPr>
        <w:t>补贴6；</w:t>
      </w:r>
      <w:r>
        <w:rPr>
          <w:rFonts w:hint="eastAsia"/>
        </w:rPr>
        <w:t>199减50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399减100</w:t>
      </w:r>
    </w:p>
    <w:p>
      <w:pPr>
        <w:rPr>
          <w:rFonts w:hint="eastAsia" w:eastAsia="宋体"/>
          <w:lang w:val="en-US" w:eastAsia="zh-CN"/>
        </w:rPr>
      </w:pP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</w:t>
      </w:r>
      <w:r>
        <w:rPr>
          <w:rFonts w:hint="eastAsia"/>
          <w:color w:val="FF0000"/>
          <w:lang w:val="en-US" w:eastAsia="zh-CN"/>
        </w:rPr>
        <w:t>减9，49减16，89减24，199减50，399减100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799"/>
        <w:gridCol w:w="4660"/>
        <w:gridCol w:w="100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67759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84941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115442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东阿阿胶 医用电子体温计 1支/盒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60438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 左旋肉碱茶多酚荷叶片 1220mg/片*60片/瓶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155108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金笛 复方鱼腥草合剂 10ml*18瓶/盒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114570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46836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太极水 310ml/罐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邦迪 苯扎氯铵贴(防水型) 2.25cm*1.27cm*20片/盒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【处方药】金戈 枸橼酸西地那非片 50mg*2片/盒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87119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【处方药】太极 石淋通颗粒 15g*10袋/盒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99290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康美 菊皇茶 6.5g*20包/袋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168104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闪亮 明目护眼贴 2贴/袋*15袋/盒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152186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冰王狐克I型香露35ml/瓶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35100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86999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三匠 黑苦荞全株茶 5gx24袋/盒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153488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40935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135269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 小儿氨酚黄那敏颗粒 6g*20袋/盒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135306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 复方黄连素片 30mgx12片x2板/盒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恩威 洁尔阴洗液 300ml/瓶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108531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 人丹 1.725g/盒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163617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京都念慈菴 京都念慈菴蜜炼川贝枇杷膏300ml/盒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39583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王老吉 广东凉茶颗粒(有糖型) 10g*20袋/包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金达克宁 酮康唑乳膏 15g/盒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江中集团 健胃消食片 0.5g*72片/盒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109422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整肠生 地衣芽孢杆菌活菌颗粒 0.25g*12袋/盒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34489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开瑞坦 开瑞坦氯雷他定片 10mg*6片/盒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54485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8.21</w:t>
      </w:r>
    </w:p>
    <w:p/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3107"/>
    <w:rsid w:val="10D93107"/>
    <w:rsid w:val="4BE111D7"/>
    <w:rsid w:val="5121718C"/>
    <w:rsid w:val="668D1658"/>
    <w:rsid w:val="6D535020"/>
    <w:rsid w:val="779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2018-07-25T08:49:00Z</dcterms:created>
  <dc:creator>57633</dc:creator>
  <cp:lastModifiedBy>57633</cp:lastModifiedBy>
  <dcterms:modified xsi:type="dcterms:W3CDTF">2018-08-21T07:34:45Z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