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更换血压计及血糖仪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pPr>
              <w:ind w:firstLine="43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尊敬的领导好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:</w:t>
            </w:r>
          </w:p>
          <w:p>
            <w:pPr>
              <w:ind w:firstLine="886" w:firstLineChars="403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温江店</w:t>
            </w:r>
            <w:r>
              <w:rPr>
                <w:rFonts w:hint="eastAsia"/>
                <w:sz w:val="22"/>
                <w:szCs w:val="28"/>
                <w:lang w:eastAsia="zh-CN"/>
              </w:rPr>
              <w:t>蓝信康血压计及血糖仪使用时间较久已坏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不能正常使用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为了保证顾客能免费检测血压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为门店顾客提供方便，希望公司配置新的</w:t>
            </w:r>
            <w:r>
              <w:rPr>
                <w:rFonts w:hint="eastAsia"/>
                <w:sz w:val="22"/>
                <w:szCs w:val="28"/>
              </w:rPr>
              <w:t>，</w:t>
            </w:r>
            <w:r>
              <w:rPr>
                <w:rFonts w:hint="eastAsia"/>
                <w:sz w:val="22"/>
                <w:szCs w:val="28"/>
                <w:lang w:eastAsia="zh-CN"/>
              </w:rPr>
              <w:t>更换血压计型号为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:鱼跃牌血压计型号YE690B货品ld:168475考核价195元;血糖仪型号:为安稳血糖仪套装(血糖仪+试纸50条）ld:101409考核价71.4元</w:t>
            </w:r>
            <w:r>
              <w:rPr>
                <w:rFonts w:hint="eastAsia"/>
                <w:sz w:val="22"/>
                <w:szCs w:val="28"/>
                <w:lang w:eastAsia="zh-CN"/>
              </w:rPr>
              <w:t>望</w:t>
            </w:r>
            <w:r>
              <w:rPr>
                <w:rFonts w:hint="eastAsia"/>
                <w:sz w:val="22"/>
                <w:szCs w:val="28"/>
              </w:rPr>
              <w:t>领导批准更换。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tabs>
                <w:tab w:val="left" w:pos="623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同意申请，建议门店以考核价下账报销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苗凯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2018.7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.2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08FF1614"/>
    <w:rsid w:val="0A53481B"/>
    <w:rsid w:val="18841FB5"/>
    <w:rsid w:val="1FE24FC1"/>
    <w:rsid w:val="237B7092"/>
    <w:rsid w:val="2F3E562E"/>
    <w:rsid w:val="32E43150"/>
    <w:rsid w:val="3A1A710D"/>
    <w:rsid w:val="3CC216B6"/>
    <w:rsid w:val="4B4A77AA"/>
    <w:rsid w:val="4BAE20E3"/>
    <w:rsid w:val="55CD0148"/>
    <w:rsid w:val="5BD347B4"/>
    <w:rsid w:val="65CD3DC1"/>
    <w:rsid w:val="6E18459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2018-07-02T03:26:40Z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