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A" w:rsidRDefault="0028007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</w:t>
      </w:r>
      <w:r>
        <w:rPr>
          <w:rFonts w:hint="eastAsia"/>
          <w:b/>
          <w:bCs/>
          <w:szCs w:val="21"/>
        </w:rPr>
        <w:t>2018</w:t>
      </w:r>
      <w:r>
        <w:rPr>
          <w:rFonts w:hint="eastAsia"/>
          <w:b/>
          <w:bCs/>
          <w:szCs w:val="21"/>
        </w:rPr>
        <w:t>】活动</w:t>
      </w:r>
      <w:r>
        <w:rPr>
          <w:rFonts w:hint="eastAsia"/>
          <w:b/>
          <w:bCs/>
          <w:szCs w:val="21"/>
        </w:rPr>
        <w:t>029</w:t>
      </w:r>
      <w:r>
        <w:rPr>
          <w:rFonts w:hint="eastAsia"/>
          <w:b/>
          <w:bCs/>
          <w:szCs w:val="21"/>
        </w:rPr>
        <w:t>号</w:t>
      </w:r>
      <w:r>
        <w:rPr>
          <w:rFonts w:hint="eastAsia"/>
          <w:b/>
          <w:bCs/>
          <w:szCs w:val="21"/>
        </w:rPr>
        <w:t xml:space="preserve">                                    </w:t>
      </w:r>
      <w:r>
        <w:rPr>
          <w:rFonts w:hint="eastAsia"/>
          <w:b/>
          <w:bCs/>
          <w:szCs w:val="21"/>
        </w:rPr>
        <w:t>签发人：蒋炜</w:t>
      </w:r>
    </w:p>
    <w:p w:rsidR="00F42F3A" w:rsidRDefault="00F42F3A">
      <w:pPr>
        <w:rPr>
          <w:b/>
          <w:bCs/>
          <w:sz w:val="32"/>
          <w:szCs w:val="32"/>
        </w:rPr>
      </w:pPr>
    </w:p>
    <w:p w:rsidR="00F42F3A" w:rsidRDefault="0028007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好娃娃系列品牌月活动方案</w:t>
      </w:r>
    </w:p>
    <w:p w:rsidR="00F42F3A" w:rsidRDefault="0028007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活动厂家：</w:t>
      </w:r>
    </w:p>
    <w:p w:rsidR="00F42F3A" w:rsidRDefault="00280073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生产厂家为唐山太阳石系列品种（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个儿童用药），详见下表清单</w:t>
      </w:r>
    </w:p>
    <w:p w:rsidR="00F42F3A" w:rsidRDefault="0028007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活动时间：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-2018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F42F3A" w:rsidRDefault="0028007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活动品种</w:t>
      </w:r>
      <w:r>
        <w:rPr>
          <w:rFonts w:ascii="宋体" w:eastAsia="宋体" w:hAnsi="宋体" w:cs="宋体" w:hint="eastAsia"/>
          <w:sz w:val="28"/>
          <w:szCs w:val="28"/>
        </w:rPr>
        <w:t>:</w:t>
      </w:r>
    </w:p>
    <w:tbl>
      <w:tblPr>
        <w:tblpPr w:leftFromText="180" w:rightFromText="180" w:vertAnchor="text" w:horzAnchor="page" w:tblpX="1906" w:tblpY="176"/>
        <w:tblOverlap w:val="never"/>
        <w:tblW w:w="8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1802"/>
        <w:gridCol w:w="1186"/>
        <w:gridCol w:w="983"/>
        <w:gridCol w:w="1949"/>
        <w:gridCol w:w="2318"/>
      </w:tblGrid>
      <w:tr w:rsidR="00F42F3A">
        <w:trPr>
          <w:trHeight w:val="6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货品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ID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货品名称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规格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产地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2F3A" w:rsidRDefault="00280073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晒单追加奖励金额（元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盒）</w:t>
            </w:r>
          </w:p>
        </w:tc>
      </w:tr>
      <w:tr w:rsidR="00F42F3A">
        <w:trPr>
          <w:trHeight w:val="3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11547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小儿咳喘灵口服液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10mlx10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盒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唐山太阳石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盒</w:t>
            </w:r>
          </w:p>
        </w:tc>
      </w:tr>
      <w:tr w:rsidR="00F42F3A">
        <w:trPr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169542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盐酸氨溴索口服溶液（好娃娃）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5ml*10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盒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太阳石（唐山）药业有限公司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盒</w:t>
            </w:r>
          </w:p>
        </w:tc>
      </w:tr>
      <w:tr w:rsidR="00F42F3A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11548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健儿消食口服液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10mlx10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盒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唐山太阳石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盒</w:t>
            </w:r>
          </w:p>
        </w:tc>
      </w:tr>
      <w:tr w:rsidR="00F42F3A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11546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小儿氨酚烷胺颗粒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4gx12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盒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唐山太阳石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盒</w:t>
            </w:r>
          </w:p>
        </w:tc>
      </w:tr>
      <w:tr w:rsidR="00F42F3A">
        <w:trPr>
          <w:trHeight w:val="3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27861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小儿化痰止咳颗粒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5gx12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盒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唐山太阳石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3A" w:rsidRDefault="00280073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盒</w:t>
            </w:r>
          </w:p>
        </w:tc>
      </w:tr>
    </w:tbl>
    <w:p w:rsidR="00F42F3A" w:rsidRDefault="00280073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F42F3A" w:rsidRDefault="0028007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门店处罚：</w:t>
      </w:r>
    </w:p>
    <w:p w:rsidR="00F42F3A" w:rsidRDefault="00280073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未完成任务的人员：按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未完成任务差异数量的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1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元进行处罚（如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A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员工任务：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20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盒，完成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10盒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，处罚：（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20-10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）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*1=10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元）</w:t>
      </w:r>
    </w:p>
    <w:p w:rsidR="00F42F3A" w:rsidRDefault="0028007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五、陈列要求：</w:t>
      </w:r>
    </w:p>
    <w:p w:rsidR="00F42F3A" w:rsidRDefault="00280073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 w:rsidR="00F42F3A" w:rsidRDefault="0028007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六、注意事项：</w:t>
      </w:r>
    </w:p>
    <w:p w:rsidR="00F42F3A" w:rsidRDefault="00280073">
      <w:pPr>
        <w:spacing w:line="360" w:lineRule="auto"/>
        <w:ind w:rightChars="-149" w:right="-313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、请门店将任务分配到店员头上，做到每日交接班通报。</w:t>
      </w:r>
    </w:p>
    <w:p w:rsidR="00F42F3A" w:rsidRDefault="00280073">
      <w:pPr>
        <w:spacing w:line="360" w:lineRule="auto"/>
        <w:ind w:leftChars="133" w:left="559" w:hangingChars="100" w:hanging="280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、本月公司将新建“品牌月晒单群”，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请大家将收银小票拍照发在此群，由厂家发放奖励，此次活动品种不取消原毛利段奖励。</w:t>
      </w:r>
    </w:p>
    <w:p w:rsidR="00F42F3A" w:rsidRDefault="00280073">
      <w:pPr>
        <w:spacing w:line="360" w:lineRule="auto"/>
        <w:ind w:leftChars="134" w:left="562" w:hangingChars="100" w:hanging="281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请各店长将任务按营运部要求的标准分配到门店各员工人头上，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lastRenderedPageBreak/>
        <w:t>并在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2018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6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日前天录入系统（任务录入方法详见营运部通知）。</w:t>
      </w:r>
    </w:p>
    <w:p w:rsidR="00F42F3A" w:rsidRDefault="00280073">
      <w:pPr>
        <w:spacing w:line="360" w:lineRule="auto"/>
        <w:ind w:rightChars="-149" w:right="-313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、采购部会每周对品牌月品种完成情况通报。</w:t>
      </w:r>
    </w:p>
    <w:p w:rsidR="00F42F3A" w:rsidRDefault="00280073">
      <w:pPr>
        <w:spacing w:line="360" w:lineRule="auto"/>
        <w:ind w:rightChars="-149" w:right="-313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</w:t>
      </w:r>
      <w:r>
        <w:rPr>
          <w:rFonts w:hint="eastAsia"/>
          <w:sz w:val="28"/>
          <w:szCs w:val="28"/>
        </w:rPr>
        <w:t>69515557</w:t>
      </w: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8"/>
          <w:szCs w:val="28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4"/>
          <w:u w:val="single"/>
        </w:rPr>
      </w:pPr>
    </w:p>
    <w:p w:rsidR="00F42F3A" w:rsidRDefault="00F42F3A">
      <w:pPr>
        <w:rPr>
          <w:rFonts w:ascii="宋体" w:hAnsi="宋体"/>
          <w:b/>
          <w:bCs/>
          <w:sz w:val="24"/>
          <w:u w:val="single"/>
        </w:rPr>
      </w:pPr>
    </w:p>
    <w:p w:rsidR="00F42F3A" w:rsidRDefault="00F42F3A">
      <w:pPr>
        <w:rPr>
          <w:rFonts w:ascii="宋体" w:hAnsi="宋体"/>
          <w:b/>
          <w:bCs/>
          <w:szCs w:val="21"/>
          <w:u w:val="single"/>
        </w:rPr>
      </w:pPr>
    </w:p>
    <w:p w:rsidR="00F42F3A" w:rsidRDefault="00280073">
      <w:pPr>
        <w:rPr>
          <w:rFonts w:ascii="宋体" w:hAnsi="宋体"/>
          <w:b/>
          <w:bCs/>
          <w:szCs w:val="21"/>
          <w:u w:val="single"/>
        </w:rPr>
      </w:pPr>
      <w:r>
        <w:rPr>
          <w:rFonts w:ascii="宋体" w:hAnsi="宋体" w:hint="eastAsia"/>
          <w:b/>
          <w:bCs/>
          <w:szCs w:val="21"/>
          <w:u w:val="single"/>
        </w:rPr>
        <w:t>主</w:t>
      </w:r>
      <w:r>
        <w:rPr>
          <w:rFonts w:ascii="宋体" w:hAnsi="宋体" w:hint="eastAsia"/>
          <w:b/>
          <w:bCs/>
          <w:szCs w:val="21"/>
          <w:u w:val="single"/>
        </w:rPr>
        <w:t>题词：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</w:t>
      </w:r>
      <w:r>
        <w:rPr>
          <w:rFonts w:ascii="宋体" w:hAnsi="宋体" w:hint="eastAsia"/>
          <w:b/>
          <w:bCs/>
          <w:szCs w:val="21"/>
          <w:u w:val="single"/>
        </w:rPr>
        <w:t>好娃娃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</w:t>
      </w:r>
      <w:r>
        <w:rPr>
          <w:rFonts w:ascii="宋体" w:hAnsi="宋体" w:hint="eastAsia"/>
          <w:b/>
          <w:bCs/>
          <w:szCs w:val="21"/>
          <w:u w:val="single"/>
        </w:rPr>
        <w:t>系列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</w:t>
      </w:r>
      <w:r>
        <w:rPr>
          <w:rFonts w:ascii="宋体" w:hAnsi="宋体" w:hint="eastAsia"/>
          <w:b/>
          <w:bCs/>
          <w:szCs w:val="21"/>
          <w:u w:val="single"/>
        </w:rPr>
        <w:t>品牌月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</w:t>
      </w:r>
      <w:r>
        <w:rPr>
          <w:rFonts w:ascii="宋体" w:hAnsi="宋体" w:hint="eastAsia"/>
          <w:b/>
          <w:bCs/>
          <w:szCs w:val="21"/>
          <w:u w:val="single"/>
        </w:rPr>
        <w:t>活动方案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                  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         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</w:t>
      </w:r>
    </w:p>
    <w:p w:rsidR="00F42F3A" w:rsidRDefault="00280073">
      <w:pPr>
        <w:pStyle w:val="p0"/>
        <w:spacing w:line="44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u w:val="single"/>
        </w:rPr>
        <w:t>四川太极大药房连锁有限公司</w:t>
      </w:r>
      <w:r>
        <w:rPr>
          <w:rFonts w:ascii="宋体" w:hAnsi="宋体" w:hint="eastAsia"/>
          <w:b/>
          <w:bCs/>
          <w:u w:val="single"/>
        </w:rPr>
        <w:t xml:space="preserve">     </w:t>
      </w:r>
      <w:r>
        <w:rPr>
          <w:rFonts w:ascii="宋体" w:hAnsi="宋体" w:hint="eastAsia"/>
          <w:b/>
          <w:bCs/>
          <w:u w:val="single"/>
        </w:rPr>
        <w:t xml:space="preserve">                 </w:t>
      </w:r>
      <w:r>
        <w:rPr>
          <w:rFonts w:ascii="宋体" w:hAnsi="宋体" w:hint="eastAsia"/>
          <w:b/>
          <w:bCs/>
          <w:u w:val="single"/>
        </w:rPr>
        <w:t>201</w:t>
      </w:r>
      <w:r>
        <w:rPr>
          <w:rFonts w:ascii="宋体" w:hAnsi="宋体" w:hint="eastAsia"/>
          <w:b/>
          <w:bCs/>
          <w:u w:val="single"/>
        </w:rPr>
        <w:t>8</w:t>
      </w:r>
      <w:r>
        <w:rPr>
          <w:rFonts w:ascii="宋体" w:hAnsi="宋体" w:hint="eastAsia"/>
          <w:b/>
          <w:bCs/>
          <w:u w:val="single"/>
        </w:rPr>
        <w:t>年</w:t>
      </w:r>
      <w:r>
        <w:rPr>
          <w:rFonts w:ascii="宋体" w:hAnsi="宋体" w:hint="eastAsia"/>
          <w:b/>
          <w:bCs/>
          <w:u w:val="single"/>
        </w:rPr>
        <w:t xml:space="preserve"> 5</w:t>
      </w:r>
      <w:r>
        <w:rPr>
          <w:rFonts w:ascii="宋体" w:hAnsi="宋体" w:hint="eastAsia"/>
          <w:b/>
          <w:bCs/>
          <w:u w:val="single"/>
        </w:rPr>
        <w:t>月</w:t>
      </w:r>
      <w:r>
        <w:rPr>
          <w:rFonts w:ascii="宋体" w:hAnsi="宋体" w:hint="eastAsia"/>
          <w:b/>
          <w:bCs/>
          <w:u w:val="single"/>
        </w:rPr>
        <w:t>25</w:t>
      </w:r>
      <w:r>
        <w:rPr>
          <w:rFonts w:ascii="宋体" w:hAnsi="宋体" w:hint="eastAsia"/>
          <w:b/>
          <w:bCs/>
          <w:u w:val="single"/>
        </w:rPr>
        <w:t>日印发</w:t>
      </w:r>
      <w:r>
        <w:rPr>
          <w:rFonts w:ascii="宋体" w:hAnsi="宋体" w:hint="eastAsia"/>
          <w:b/>
          <w:bCs/>
          <w:u w:val="single"/>
        </w:rPr>
        <w:t xml:space="preserve">   </w:t>
      </w:r>
      <w:r>
        <w:rPr>
          <w:rFonts w:ascii="宋体" w:hAnsi="宋体" w:hint="eastAsia"/>
          <w:b/>
          <w:bCs/>
          <w:u w:val="single"/>
        </w:rPr>
        <w:t xml:space="preserve">       </w:t>
      </w:r>
      <w:r>
        <w:rPr>
          <w:rFonts w:ascii="宋体" w:hAnsi="宋体" w:hint="eastAsia"/>
          <w:b/>
          <w:bCs/>
          <w:u w:val="single"/>
        </w:rPr>
        <w:t xml:space="preserve">  </w:t>
      </w:r>
      <w:r>
        <w:rPr>
          <w:rFonts w:ascii="宋体" w:hAnsi="宋体" w:hint="eastAsia"/>
          <w:b/>
          <w:bCs/>
        </w:rPr>
        <w:t xml:space="preserve">  </w:t>
      </w:r>
    </w:p>
    <w:p w:rsidR="00F42F3A" w:rsidRDefault="00280073">
      <w:pPr>
        <w:ind w:rightChars="-149" w:right="-313"/>
        <w:rPr>
          <w:szCs w:val="21"/>
        </w:rPr>
      </w:pPr>
      <w:r>
        <w:rPr>
          <w:rFonts w:ascii="宋体" w:hAnsi="宋体" w:hint="eastAsia"/>
          <w:b/>
          <w:szCs w:val="21"/>
        </w:rPr>
        <w:t>打印：</w:t>
      </w:r>
      <w:r>
        <w:rPr>
          <w:rFonts w:ascii="宋体" w:hAnsi="宋体" w:hint="eastAsia"/>
          <w:b/>
          <w:szCs w:val="21"/>
        </w:rPr>
        <w:t>王庆</w:t>
      </w:r>
      <w:r>
        <w:rPr>
          <w:rFonts w:ascii="宋体" w:hAnsi="宋体" w:hint="eastAsia"/>
          <w:b/>
          <w:szCs w:val="21"/>
        </w:rPr>
        <w:t xml:space="preserve">      </w:t>
      </w:r>
      <w:r>
        <w:rPr>
          <w:rFonts w:ascii="宋体" w:hAnsi="宋体" w:hint="eastAsia"/>
          <w:b/>
          <w:szCs w:val="21"/>
        </w:rPr>
        <w:t>核对：</w:t>
      </w:r>
      <w:r>
        <w:rPr>
          <w:rFonts w:ascii="宋体" w:hAnsi="宋体" w:hint="eastAsia"/>
          <w:b/>
          <w:szCs w:val="21"/>
        </w:rPr>
        <w:t>赖习敏</w:t>
      </w:r>
      <w:r>
        <w:rPr>
          <w:rFonts w:ascii="宋体" w:hAnsi="宋体" w:hint="eastAsia"/>
          <w:b/>
          <w:szCs w:val="21"/>
        </w:rPr>
        <w:t xml:space="preserve">        </w:t>
      </w:r>
      <w:r>
        <w:rPr>
          <w:rFonts w:ascii="宋体" w:hAnsi="宋体" w:hint="eastAsia"/>
          <w:b/>
          <w:szCs w:val="21"/>
        </w:rPr>
        <w:t xml:space="preserve">       </w:t>
      </w:r>
      <w:r>
        <w:rPr>
          <w:rFonts w:ascii="宋体" w:hAnsi="宋体" w:hint="eastAsia"/>
          <w:b/>
          <w:szCs w:val="21"/>
        </w:rPr>
        <w:t xml:space="preserve">              </w:t>
      </w:r>
      <w:r>
        <w:rPr>
          <w:rFonts w:ascii="宋体" w:hAnsi="宋体" w:hint="eastAsia"/>
          <w:b/>
          <w:szCs w:val="21"/>
        </w:rPr>
        <w:t>（共印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份）</w:t>
      </w:r>
      <w:r>
        <w:rPr>
          <w:rFonts w:hint="eastAsia"/>
          <w:szCs w:val="21"/>
        </w:rPr>
        <w:t xml:space="preserve"> </w:t>
      </w:r>
    </w:p>
    <w:p w:rsidR="00F42F3A" w:rsidRDefault="00F42F3A">
      <w:pPr>
        <w:rPr>
          <w:sz w:val="24"/>
        </w:rPr>
      </w:pPr>
      <w:bookmarkStart w:id="0" w:name="_GoBack"/>
      <w:bookmarkEnd w:id="0"/>
    </w:p>
    <w:p w:rsidR="00F42F3A" w:rsidRDefault="00F42F3A">
      <w:pPr>
        <w:rPr>
          <w:sz w:val="24"/>
        </w:rPr>
      </w:pPr>
    </w:p>
    <w:p w:rsidR="00F42F3A" w:rsidRDefault="00F42F3A">
      <w:pPr>
        <w:rPr>
          <w:sz w:val="24"/>
        </w:rPr>
      </w:pPr>
    </w:p>
    <w:p w:rsidR="00F42F3A" w:rsidRDefault="00F42F3A">
      <w:pPr>
        <w:rPr>
          <w:sz w:val="24"/>
        </w:rPr>
      </w:pPr>
    </w:p>
    <w:sectPr w:rsidR="00F42F3A" w:rsidSect="00F4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E0FF"/>
    <w:multiLevelType w:val="singleLevel"/>
    <w:tmpl w:val="5A44E0F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2F3A"/>
    <w:rsid w:val="00280073"/>
    <w:rsid w:val="00F42F3A"/>
    <w:rsid w:val="034F3BE4"/>
    <w:rsid w:val="0E746765"/>
    <w:rsid w:val="11EC7857"/>
    <w:rsid w:val="16A21F2D"/>
    <w:rsid w:val="1CB22405"/>
    <w:rsid w:val="1DE21E7A"/>
    <w:rsid w:val="205C1A70"/>
    <w:rsid w:val="23205787"/>
    <w:rsid w:val="23A60C44"/>
    <w:rsid w:val="2B8B316D"/>
    <w:rsid w:val="2EEC49D4"/>
    <w:rsid w:val="31023D69"/>
    <w:rsid w:val="33D60BE9"/>
    <w:rsid w:val="36074E0C"/>
    <w:rsid w:val="3A037DD3"/>
    <w:rsid w:val="3D721C3B"/>
    <w:rsid w:val="40B11545"/>
    <w:rsid w:val="414365B8"/>
    <w:rsid w:val="455C77C2"/>
    <w:rsid w:val="47676030"/>
    <w:rsid w:val="4DA66FA7"/>
    <w:rsid w:val="502F5CEE"/>
    <w:rsid w:val="53633A5A"/>
    <w:rsid w:val="5AB41D1F"/>
    <w:rsid w:val="5C5B6D87"/>
    <w:rsid w:val="5D302F35"/>
    <w:rsid w:val="6862294E"/>
    <w:rsid w:val="6FC80568"/>
    <w:rsid w:val="79B25321"/>
    <w:rsid w:val="7A105798"/>
    <w:rsid w:val="7CBA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F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42F3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42F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42F3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2018-05-25T03:12:00Z</cp:lastPrinted>
  <dcterms:created xsi:type="dcterms:W3CDTF">2018-05-31T13:40:00Z</dcterms:created>
  <dcterms:modified xsi:type="dcterms:W3CDTF">2018-05-31T13:40:00Z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