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lang w:eastAsia="zh-CN"/>
        </w:rPr>
        <w:t>附件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达州市医疗保险定点协议管理申报受理单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tbl>
      <w:tblPr>
        <w:tblStyle w:val="4"/>
        <w:tblW w:w="9667" w:type="dxa"/>
        <w:tblInd w:w="-5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443"/>
        <w:gridCol w:w="3450"/>
        <w:gridCol w:w="172"/>
        <w:gridCol w:w="825"/>
        <w:gridCol w:w="473"/>
        <w:gridCol w:w="667"/>
        <w:gridCol w:w="2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gridSpan w:val="2"/>
          </w:tcPr>
          <w:p>
            <w:pP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  <w:t>机构名称</w:t>
            </w:r>
          </w:p>
        </w:tc>
        <w:tc>
          <w:tcPr>
            <w:tcW w:w="3450" w:type="dxa"/>
          </w:tcPr>
          <w:p>
            <w:pP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  <w:t>四川太极大药房连锁有限公司双流西航港街道锦华路一段药店</w:t>
            </w:r>
          </w:p>
        </w:tc>
        <w:tc>
          <w:tcPr>
            <w:tcW w:w="1470" w:type="dxa"/>
            <w:gridSpan w:val="3"/>
          </w:tcPr>
          <w:p>
            <w:pPr>
              <w:jc w:val="center"/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  <w:t>地    址</w:t>
            </w:r>
          </w:p>
        </w:tc>
        <w:tc>
          <w:tcPr>
            <w:tcW w:w="3322" w:type="dxa"/>
            <w:gridSpan w:val="2"/>
          </w:tcPr>
          <w:p>
            <w:pP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  <w:t>双流县西航港街道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  <w:t>锦华路一段73号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5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  <w:t>联 系 人</w:t>
            </w:r>
          </w:p>
        </w:tc>
        <w:tc>
          <w:tcPr>
            <w:tcW w:w="3450" w:type="dxa"/>
          </w:tcPr>
          <w:p>
            <w:pP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  <w:t>纪莉萍</w:t>
            </w:r>
          </w:p>
        </w:tc>
        <w:tc>
          <w:tcPr>
            <w:tcW w:w="1470" w:type="dxa"/>
            <w:gridSpan w:val="3"/>
          </w:tcPr>
          <w:p>
            <w:pPr>
              <w:jc w:val="center"/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322" w:type="dxa"/>
            <w:gridSpan w:val="2"/>
          </w:tcPr>
          <w:p>
            <w:pP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B0F0"/>
                <w:sz w:val="28"/>
                <w:szCs w:val="28"/>
                <w:vertAlign w:val="baseline"/>
                <w:lang w:val="en-US" w:eastAsia="zh-CN"/>
              </w:rPr>
              <w:t>18200595811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67" w:type="dxa"/>
            <w:gridSpan w:val="8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证照原件复印件查验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类别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证件名称</w:t>
            </w: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原件</w:t>
            </w:r>
          </w:p>
        </w:tc>
        <w:tc>
          <w:tcPr>
            <w:tcW w:w="1140" w:type="dxa"/>
            <w:gridSpan w:val="2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复印件</w:t>
            </w:r>
          </w:p>
        </w:tc>
        <w:tc>
          <w:tcPr>
            <w:tcW w:w="265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原复印件内容数量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医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疗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机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构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《医疗机构执业许可证》（正本）</w:t>
            </w: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5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《医疗机构执业许可证》（副本）</w:t>
            </w: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5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法定代表或主要负责人身份证</w:t>
            </w: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5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《营业执照》</w:t>
            </w: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5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《组织机构代码证》</w:t>
            </w: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5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从业人员从业证照</w:t>
            </w: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5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药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店</w:t>
            </w:r>
          </w:p>
        </w:tc>
        <w:tc>
          <w:tcPr>
            <w:tcW w:w="4065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《药品经营许可证》</w:t>
            </w: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5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gridSpan w:val="3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《营业执照》</w:t>
            </w: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5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2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065" w:type="dxa"/>
            <w:gridSpan w:val="3"/>
          </w:tcPr>
          <w:p>
            <w:pPr>
              <w:jc w:val="left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从业人员从业证照</w:t>
            </w:r>
          </w:p>
        </w:tc>
        <w:tc>
          <w:tcPr>
            <w:tcW w:w="82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gridSpan w:val="2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655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</w:trPr>
        <w:tc>
          <w:tcPr>
            <w:tcW w:w="9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受理意见</w:t>
            </w:r>
          </w:p>
        </w:tc>
        <w:tc>
          <w:tcPr>
            <w:tcW w:w="8685" w:type="dxa"/>
            <w:gridSpan w:val="7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 经查验，该医药机构所提供的原件和复印件内容和数量相符，原件      份，复印件      份。</w:t>
            </w:r>
          </w:p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  受理人：                科室负责人：</w:t>
            </w:r>
          </w:p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 xml:space="preserve">        年    月    日                 年    月    日</w:t>
            </w:r>
          </w:p>
        </w:tc>
      </w:tr>
    </w:tbl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注：本表一式两份，医保局和申报单位各一份。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86303"/>
    <w:rsid w:val="101970A5"/>
    <w:rsid w:val="353A6CF2"/>
    <w:rsid w:val="3BFA6549"/>
    <w:rsid w:val="41377B72"/>
    <w:rsid w:val="461B316A"/>
    <w:rsid w:val="4CDA5711"/>
    <w:rsid w:val="4D986303"/>
    <w:rsid w:val="5EDB26D9"/>
    <w:rsid w:val="64C65F21"/>
    <w:rsid w:val="64E40525"/>
    <w:rsid w:val="6C3D7E2D"/>
    <w:rsid w:val="6D2C4CA5"/>
    <w:rsid w:val="725B287C"/>
    <w:rsid w:val="741E66DC"/>
    <w:rsid w:val="7AF433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2016-05-03T08:55:00Z</dcterms:created>
  <dc:creator>Administrator</dc:creator>
  <cp:lastModifiedBy>Administrator</cp:lastModifiedBy>
  <cp:lastPrinted>2016-05-04T06:14:00Z</cp:lastPrinted>
  <dcterms:modified xsi:type="dcterms:W3CDTF">2018-04-17T06:50:12Z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