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5454D" w:rsidRPr="0045454D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5454D" w:rsidRPr="0045454D" w:rsidRDefault="0045454D" w:rsidP="0045454D">
            <w:pPr>
              <w:widowControl/>
              <w:spacing w:line="360" w:lineRule="auto"/>
              <w:jc w:val="center"/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</w:pP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  <w:t>总局办公厅关于公布第一批聘任的国家药品</w:t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  <w:t>GSP</w:t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  <w:t>检查员名单的通知</w:t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  <w:t xml:space="preserve"> </w:t>
            </w:r>
          </w:p>
        </w:tc>
      </w:tr>
      <w:tr w:rsidR="0045454D" w:rsidRPr="00454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54D" w:rsidRPr="0045454D" w:rsidRDefault="0045454D" w:rsidP="0045454D">
            <w:pPr>
              <w:widowControl/>
              <w:spacing w:line="480" w:lineRule="auto"/>
              <w:jc w:val="center"/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</w:pP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食药监办</w:t>
            </w:r>
            <w:proofErr w:type="gramStart"/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药化监〔</w:t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2017</w:t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〕</w:t>
            </w:r>
            <w:proofErr w:type="gramEnd"/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190</w:t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号</w:t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 xml:space="preserve"> </w:t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pict/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pict/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pict/>
            </w:r>
            <w:r w:rsidRPr="0045454D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pict/>
            </w:r>
          </w:p>
        </w:tc>
      </w:tr>
      <w:tr w:rsidR="0045454D" w:rsidRPr="00454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1710"/>
            </w:tblGrid>
            <w:tr w:rsidR="0045454D" w:rsidRPr="0045454D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454D" w:rsidRPr="0045454D" w:rsidRDefault="0045454D" w:rsidP="0045454D">
                  <w:pPr>
                    <w:widowControl/>
                    <w:spacing w:line="408" w:lineRule="auto"/>
                    <w:jc w:val="left"/>
                    <w:rPr>
                      <w:rFonts w:ascii="ˎ̥" w:eastAsia="宋体" w:hAnsi="ˎ̥" w:cs="Arial"/>
                      <w:kern w:val="0"/>
                      <w:sz w:val="18"/>
                      <w:szCs w:val="18"/>
                    </w:rPr>
                  </w:pPr>
                  <w:r w:rsidRPr="0045454D">
                    <w:rPr>
                      <w:rFonts w:ascii="ˎ̥" w:eastAsia="宋体" w:hAnsi="ˎ̥" w:cs="Arial" w:hint="eastAsia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3ECAA5B9" wp14:editId="7F4473DC">
                        <wp:extent cx="228600" cy="228600"/>
                        <wp:effectExtent l="0" t="0" r="0" b="0"/>
                        <wp:docPr id="1" name="btnDown" descr="下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tnDown" descr="下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5454D">
                    <w:rPr>
                      <w:rFonts w:ascii="ˎ̥" w:eastAsia="宋体" w:hAnsi="ˎ̥" w:cs="Arial" w:hint="eastAsia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001DADF8" wp14:editId="0DA7BDEA">
                        <wp:extent cx="228600" cy="228600"/>
                        <wp:effectExtent l="0" t="0" r="0" b="0"/>
                        <wp:docPr id="2" name="btnPrint" descr="打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tnPrint" descr="打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54D" w:rsidRPr="0045454D" w:rsidRDefault="0045454D" w:rsidP="0045454D">
                  <w:pPr>
                    <w:widowControl/>
                    <w:spacing w:line="408" w:lineRule="auto"/>
                    <w:jc w:val="left"/>
                    <w:rPr>
                      <w:rFonts w:ascii="ˎ̥" w:eastAsia="宋体" w:hAnsi="ˎ̥" w:cs="Arial"/>
                      <w:kern w:val="0"/>
                      <w:sz w:val="18"/>
                      <w:szCs w:val="18"/>
                    </w:rPr>
                  </w:pPr>
                  <w:r w:rsidRPr="0045454D">
                    <w:rPr>
                      <w:rFonts w:ascii="ˎ̥" w:eastAsia="宋体" w:hAnsi="ˎ̥" w:cs="Arial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45454D">
                    <w:rPr>
                      <w:rFonts w:ascii="ˎ̥" w:eastAsia="宋体" w:hAnsi="ˎ̥" w:cs="Arial" w:hint="eastAsia"/>
                      <w:noProof/>
                      <w:color w:val="3A3A3A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82F4729" wp14:editId="38C9BF8B">
                        <wp:extent cx="228600" cy="228600"/>
                        <wp:effectExtent l="0" t="0" r="0" b="0"/>
                        <wp:docPr id="3" name="图片 3" descr="分享到新浪微博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分享到新浪微博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5454D">
                    <w:rPr>
                      <w:rFonts w:ascii="ˎ̥" w:eastAsia="宋体" w:hAnsi="ˎ̥" w:cs="Arial" w:hint="eastAsia"/>
                      <w:noProof/>
                      <w:color w:val="3A3A3A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EC6148F" wp14:editId="000F7C5B">
                        <wp:extent cx="228600" cy="228600"/>
                        <wp:effectExtent l="0" t="0" r="0" b="0"/>
                        <wp:docPr id="4" name="图片 4" descr="分享到腾讯微博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分享到腾讯微博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5454D">
                    <w:rPr>
                      <w:rFonts w:ascii="ˎ̥" w:eastAsia="宋体" w:hAnsi="ˎ̥" w:cs="Arial" w:hint="eastAsia"/>
                      <w:noProof/>
                      <w:color w:val="3A3A3A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D2270B1" wp14:editId="5D4A3B00">
                        <wp:extent cx="228600" cy="228600"/>
                        <wp:effectExtent l="0" t="0" r="0" b="0"/>
                        <wp:docPr id="5" name="图片 5" descr="分享到QQ空间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分享到QQ空间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5454D">
                    <w:rPr>
                      <w:rFonts w:ascii="ˎ̥" w:eastAsia="宋体" w:hAnsi="ˎ̥" w:cs="Arial" w:hint="eastAsia"/>
                      <w:noProof/>
                      <w:color w:val="3A3A3A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3C64A7E" wp14:editId="69246EEE">
                        <wp:extent cx="228600" cy="228600"/>
                        <wp:effectExtent l="0" t="0" r="0" b="0"/>
                        <wp:docPr id="6" name="图片 6" descr="分享到微信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分享到微信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54D" w:rsidRPr="0045454D" w:rsidRDefault="0045454D" w:rsidP="0045454D">
            <w:pPr>
              <w:widowControl/>
              <w:spacing w:line="408" w:lineRule="auto"/>
              <w:jc w:val="right"/>
              <w:rPr>
                <w:rFonts w:ascii="ˎ̥" w:eastAsia="宋体" w:hAnsi="ˎ̥" w:cs="Arial"/>
                <w:kern w:val="0"/>
                <w:sz w:val="18"/>
                <w:szCs w:val="18"/>
              </w:rPr>
            </w:pPr>
            <w:r w:rsidRPr="0045454D">
              <w:rPr>
                <w:rFonts w:ascii="ˎ̥" w:eastAsia="宋体" w:hAnsi="ˎ̥" w:cs="Arial"/>
                <w:kern w:val="0"/>
                <w:sz w:val="18"/>
                <w:szCs w:val="18"/>
              </w:rPr>
              <w:pict/>
            </w:r>
          </w:p>
        </w:tc>
      </w:tr>
      <w:tr w:rsidR="0045454D" w:rsidRPr="0045454D">
        <w:trPr>
          <w:tblCellSpacing w:w="0" w:type="dxa"/>
          <w:jc w:val="center"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54D" w:rsidRPr="0045454D" w:rsidRDefault="0045454D" w:rsidP="0045454D">
            <w:pPr>
              <w:widowControl/>
              <w:spacing w:line="360" w:lineRule="auto"/>
              <w:jc w:val="right"/>
              <w:rPr>
                <w:rFonts w:ascii="ˎ̥" w:eastAsia="宋体" w:hAnsi="ˎ̥" w:cs="Arial"/>
                <w:color w:val="919191"/>
                <w:kern w:val="0"/>
                <w:szCs w:val="21"/>
              </w:rPr>
            </w:pPr>
            <w:r w:rsidRPr="0045454D">
              <w:rPr>
                <w:rFonts w:ascii="ˎ̥" w:eastAsia="宋体" w:hAnsi="ˎ̥" w:cs="Arial"/>
                <w:color w:val="919191"/>
                <w:kern w:val="0"/>
                <w:szCs w:val="21"/>
              </w:rPr>
              <w:t>2018</w:t>
            </w:r>
            <w:r w:rsidRPr="0045454D">
              <w:rPr>
                <w:rFonts w:ascii="ˎ̥" w:eastAsia="宋体" w:hAnsi="ˎ̥" w:cs="Arial"/>
                <w:color w:val="919191"/>
                <w:kern w:val="0"/>
                <w:szCs w:val="21"/>
              </w:rPr>
              <w:t>年</w:t>
            </w:r>
            <w:r w:rsidRPr="0045454D">
              <w:rPr>
                <w:rFonts w:ascii="ˎ̥" w:eastAsia="宋体" w:hAnsi="ˎ̥" w:cs="Arial"/>
                <w:color w:val="919191"/>
                <w:kern w:val="0"/>
                <w:szCs w:val="21"/>
              </w:rPr>
              <w:t>01</w:t>
            </w:r>
            <w:r w:rsidRPr="0045454D">
              <w:rPr>
                <w:rFonts w:ascii="ˎ̥" w:eastAsia="宋体" w:hAnsi="ˎ̥" w:cs="Arial"/>
                <w:color w:val="919191"/>
                <w:kern w:val="0"/>
                <w:szCs w:val="21"/>
              </w:rPr>
              <w:t>月</w:t>
            </w:r>
            <w:r w:rsidRPr="0045454D">
              <w:rPr>
                <w:rFonts w:ascii="ˎ̥" w:eastAsia="宋体" w:hAnsi="ˎ̥" w:cs="Arial"/>
                <w:color w:val="919191"/>
                <w:kern w:val="0"/>
                <w:szCs w:val="21"/>
              </w:rPr>
              <w:t>04</w:t>
            </w:r>
            <w:r w:rsidRPr="0045454D">
              <w:rPr>
                <w:rFonts w:ascii="ˎ̥" w:eastAsia="宋体" w:hAnsi="ˎ̥" w:cs="Arial"/>
                <w:color w:val="919191"/>
                <w:kern w:val="0"/>
                <w:szCs w:val="21"/>
              </w:rPr>
              <w:t>日</w:t>
            </w:r>
            <w:r w:rsidRPr="0045454D">
              <w:rPr>
                <w:rFonts w:ascii="ˎ̥" w:eastAsia="宋体" w:hAnsi="ˎ̥" w:cs="Arial"/>
                <w:color w:val="919191"/>
                <w:kern w:val="0"/>
                <w:szCs w:val="21"/>
              </w:rPr>
              <w:t xml:space="preserve"> </w:t>
            </w:r>
            <w:r w:rsidRPr="0045454D">
              <w:rPr>
                <w:rFonts w:ascii="ˎ̥" w:eastAsia="宋体" w:hAnsi="ˎ̥" w:cs="Arial"/>
                <w:color w:val="919191"/>
                <w:kern w:val="0"/>
                <w:szCs w:val="21"/>
              </w:rPr>
              <w:t>发布</w:t>
            </w:r>
            <w:r w:rsidRPr="0045454D">
              <w:rPr>
                <w:rFonts w:ascii="ˎ̥" w:eastAsia="宋体" w:hAnsi="ˎ̥" w:cs="Arial"/>
                <w:color w:val="919191"/>
                <w:kern w:val="0"/>
                <w:szCs w:val="21"/>
              </w:rPr>
              <w:t xml:space="preserve"> </w:t>
            </w:r>
          </w:p>
        </w:tc>
      </w:tr>
      <w:tr w:rsidR="0045454D" w:rsidRPr="0045454D">
        <w:trPr>
          <w:trHeight w:val="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45454D" w:rsidRPr="0045454D" w:rsidRDefault="0045454D" w:rsidP="0045454D">
            <w:pPr>
              <w:widowControl/>
              <w:spacing w:line="408" w:lineRule="auto"/>
              <w:jc w:val="center"/>
              <w:rPr>
                <w:rFonts w:ascii="ˎ̥" w:eastAsia="宋体" w:hAnsi="ˎ̥" w:cs="Arial"/>
                <w:color w:val="000000"/>
                <w:kern w:val="0"/>
                <w:sz w:val="6"/>
                <w:szCs w:val="18"/>
              </w:rPr>
            </w:pPr>
          </w:p>
        </w:tc>
      </w:tr>
      <w:tr w:rsidR="0045454D" w:rsidRPr="0045454D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54D" w:rsidRPr="0045454D" w:rsidRDefault="0045454D" w:rsidP="004545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各省、自治区、直辖市食品药品监督管理局：</w:t>
            </w:r>
          </w:p>
          <w:p w:rsidR="0045454D" w:rsidRPr="0045454D" w:rsidRDefault="0045454D" w:rsidP="004545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 xml:space="preserve">　　为加强药品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GSP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检查员管理，规范检查员队伍建设，按照食品药品监管总局工作安排，经系统培训、综合考评，现聘任张松等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148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名药品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GSP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检查员，现予公布并核发《国家药品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GSP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检查员证》。</w:t>
            </w:r>
          </w:p>
          <w:p w:rsidR="0045454D" w:rsidRPr="0045454D" w:rsidRDefault="0045454D" w:rsidP="004545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 xml:space="preserve">　　附件：第一批聘任的国家药品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GSP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检查员名单</w:t>
            </w:r>
          </w:p>
          <w:p w:rsidR="0045454D" w:rsidRPr="0045454D" w:rsidRDefault="0045454D" w:rsidP="0045454D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食品药品监管总局办公厅</w:t>
            </w:r>
            <w:r w:rsidRPr="0045454D">
              <w:rPr>
                <w:rFonts w:ascii="ˎ̥" w:eastAsia="宋体" w:hAnsi="ˎ̥" w:cs="Arial"/>
                <w:color w:val="000000"/>
                <w:kern w:val="0"/>
                <w:sz w:val="18"/>
                <w:szCs w:val="18"/>
              </w:rPr>
              <w:br/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2017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年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12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月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29</w:t>
            </w:r>
            <w:r w:rsidRPr="0045454D">
              <w:rPr>
                <w:rFonts w:ascii="ˎ̥" w:eastAsia="宋体" w:hAnsi="ˎ̥" w:cs="Arial"/>
                <w:color w:val="000000"/>
                <w:kern w:val="0"/>
                <w:szCs w:val="21"/>
              </w:rPr>
              <w:t>日</w:t>
            </w:r>
          </w:p>
          <w:p w:rsidR="0045454D" w:rsidRPr="0045454D" w:rsidRDefault="0045454D" w:rsidP="0045454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45454D">
              <w:rPr>
                <w:rFonts w:ascii="ˎ̥" w:eastAsia="宋体" w:hAnsi="ˎ̥" w:cs="Arial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 wp14:anchorId="30018295" wp14:editId="44FB5EC0">
                  <wp:extent cx="152400" cy="152400"/>
                  <wp:effectExtent l="0" t="0" r="0" b="0"/>
                  <wp:docPr id="7" name="图片 7" descr="http://www.sda.gov.cn/directory/web/fileTypeImages/icon_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da.gov.cn/directory/web/fileTypeImages/icon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45454D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附件：第一批聘任的国家药品</w:t>
              </w:r>
              <w:r w:rsidRPr="0045454D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GSP</w:t>
              </w:r>
              <w:r w:rsidRPr="0045454D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检查员名单</w:t>
              </w:r>
              <w:r w:rsidRPr="0045454D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.docx</w:t>
              </w:r>
            </w:hyperlink>
          </w:p>
        </w:tc>
      </w:tr>
      <w:tr w:rsidR="0045454D" w:rsidRPr="004545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54D" w:rsidRPr="0045454D" w:rsidRDefault="0045454D" w:rsidP="0045454D">
            <w:pPr>
              <w:widowControl/>
              <w:spacing w:line="408" w:lineRule="auto"/>
              <w:jc w:val="left"/>
              <w:rPr>
                <w:rFonts w:ascii="ˎ̥" w:eastAsia="宋体" w:hAnsi="ˎ̥" w:cs="Arial"/>
                <w:kern w:val="0"/>
                <w:sz w:val="18"/>
                <w:szCs w:val="18"/>
              </w:rPr>
            </w:pPr>
          </w:p>
        </w:tc>
      </w:tr>
    </w:tbl>
    <w:p w:rsidR="00761A0E" w:rsidRPr="0045454D" w:rsidRDefault="00761A0E">
      <w:bookmarkStart w:id="0" w:name="_GoBack"/>
      <w:bookmarkEnd w:id="0"/>
    </w:p>
    <w:sectPr w:rsidR="00761A0E" w:rsidRPr="0045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4D"/>
    <w:rsid w:val="0045454D"/>
    <w:rsid w:val="007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45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45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45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4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sda.gov.cn/WS01/wbppcss/ewm.html?url=http://www.sda.gov.cn/WS01/CL0844/221604.html&amp;title=%E6%80%BB%E5%B1%80%E5%8A%9E%E5%85%AC%E5%8E%85%E5%85%B3%E4%BA%8E%E5%85%AC%E5%B8%83%E7%AC%AC%E4%B8%80%E6%89%B9%E8%81%98%E4%BB%BB%E7%9A%84%E5%9B%BD%E5%AE%B6%E8%8D%AF%E5%93%81GSP%E6%A3%80%E6%9F%A5%E5%91%98%E5%90%8D%E5%8D%95%E7%9A%84%E9%80%9A%E7%9F%A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.t.sina.com.cn/share/share.php?title=%E6%80%BB%E5%B1%80%E5%8A%9E%E5%85%AC%E5%8E%85%E5%85%B3%E4%BA%8E%E5%85%AC%E5%B8%83%E7%AC%AC%E4%B8%80%E6%89%B9%E8%81%98%E4%BB%BB%E7%9A%84%E5%9B%BD%E5%AE%B6%E8%8D%AF%E5%93%81GSP%E6%A3%80%E6%9F%A5%E5%91%98%E5%90%8D%E5%8D%95%E7%9A%84%E9%80%9A%E7%9F%A5&amp;url=http://www.sda.gov.cn/WS01/CL0844/221604.html" TargetMode="Externa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da.gov.cn/directory/web/WS01/images/uL28qO6tdrSu8X6xrjIzrXEufq80tKpxrdHU1C87LLp1LHD+7WlLmRvY3g=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sns.qzone.qq.com/cgi-bin/qzshare/cgi_qzshare_onekey?url=http://www.sda.gov.cn/WS01/CL0844/221604.html&amp;title=%E6%80%BB%E5%B1%80%E5%8A%9E%E5%85%AC%E5%8E%85%E5%85%B3%E4%BA%8E%E5%85%AC%E5%B8%83%E7%AC%AC%E4%B8%80%E6%89%B9%E8%81%98%E4%BB%BB%E7%9A%84%E5%9B%BD%E5%AE%B6%E8%8D%AF%E5%93%81GSP%E6%A3%80%E6%9F%A5%E5%91%98%E5%90%8D%E5%8D%95%E7%9A%84%E9%80%9A%E7%9F%A5&amp;api_key=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7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share.v.t.qq.com/index.php?c=share&amp;a=index&amp;title=%E6%80%BB%E5%B1%80%E5%8A%9E%E5%85%AC%E5%8E%85%E5%85%B3%E4%BA%8E%E5%85%AC%E5%B8%83%E7%AC%AC%E4%B8%80%E6%89%B9%E8%81%98%E4%BB%BB%E7%9A%84%E5%9B%BD%E5%AE%B6%E8%8D%AF%E5%93%81GSP%E6%A3%80%E6%9F%A5%E5%91%98%E5%90%8D%E5%8D%95%E7%9A%84%E9%80%9A%E7%9F%A5&amp;url=http://www.sda.gov.cn/WS01/CL0844/221604.html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2018-02-06T07:01:00Z</dcterms:created>
  <dcterms:modified xsi:type="dcterms:W3CDTF">2018-02-06T07:02:00Z</dcterms:modified>
</cp:coreProperties>
</file>