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44"/>
          <w:szCs w:val="44"/>
          <w:lang w:val="en-US" w:eastAsia="zh-CN"/>
        </w:rPr>
      </w:pPr>
      <w:r>
        <w:rPr>
          <w:rFonts w:hint="eastAsia"/>
          <w:lang w:val="en-US" w:eastAsia="zh-CN"/>
        </w:rPr>
        <w:t xml:space="preserve">                       </w:t>
      </w:r>
      <w:r>
        <w:rPr>
          <w:rFonts w:hint="eastAsia"/>
          <w:sz w:val="44"/>
          <w:szCs w:val="44"/>
          <w:lang w:val="en-US" w:eastAsia="zh-CN"/>
        </w:rPr>
        <w:t>《战狼》观后感</w:t>
      </w:r>
    </w:p>
    <w:p>
      <w:pPr>
        <w:rPr>
          <w:rFonts w:hint="eastAsia"/>
        </w:rPr>
      </w:pPr>
      <w:r>
        <w:rPr>
          <w:rFonts w:hint="eastAsia"/>
        </w:rPr>
        <w:t>　　看完《战狼2》走出电影院，心情更是久久不能平静。</w:t>
      </w:r>
      <w:r>
        <w:rPr>
          <w:rFonts w:hint="eastAsia"/>
          <w:lang w:eastAsia="zh-CN"/>
        </w:rPr>
        <w:t>我此生最喜欢和崇拜军人。但</w:t>
      </w:r>
      <w:r>
        <w:rPr>
          <w:rFonts w:hint="eastAsia"/>
        </w:rPr>
        <w:t>第一次</w:t>
      </w:r>
      <w:r>
        <w:rPr>
          <w:rFonts w:hint="eastAsia"/>
          <w:lang w:eastAsia="zh-CN"/>
        </w:rPr>
        <w:t>看</w:t>
      </w:r>
      <w:bookmarkStart w:id="0" w:name="_GoBack"/>
      <w:bookmarkEnd w:id="0"/>
      <w:r>
        <w:rPr>
          <w:rFonts w:hint="eastAsia"/>
          <w:lang w:eastAsia="zh-CN"/>
        </w:rPr>
        <w:t>震撼全国乃至全世界的军旅电影</w:t>
      </w:r>
      <w:r>
        <w:rPr>
          <w:rFonts w:hint="eastAsia"/>
        </w:rPr>
        <w:t>。</w:t>
      </w:r>
    </w:p>
    <w:p>
      <w:pPr>
        <w:rPr>
          <w:rFonts w:hint="eastAsia"/>
        </w:rPr>
      </w:pPr>
      <w:r>
        <w:rPr>
          <w:rFonts w:hint="eastAsia"/>
        </w:rPr>
        <w:t>　　电影沿袭了第一部剧情，讲述了冷锋护送战友骨灰回乡遭遇黑社会强拆，因黑社会恶霸放狠言称：“你们能打，但你们能维护他们家一辈子吗?等你们离开了看我怎么弄死他们。”</w:t>
      </w:r>
      <w:r>
        <w:rPr>
          <w:rFonts w:hint="eastAsia"/>
          <w:lang w:eastAsia="zh-CN"/>
        </w:rPr>
        <w:t>冷峰忍不住</w:t>
      </w:r>
      <w:r>
        <w:rPr>
          <w:rFonts w:hint="eastAsia"/>
        </w:rPr>
        <w:t>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w:t>
      </w:r>
    </w:p>
    <w:p>
      <w:pPr>
        <w:rPr>
          <w:rFonts w:hint="eastAsia"/>
        </w:rPr>
      </w:pPr>
      <w:r>
        <w:rPr>
          <w:rFonts w:hint="eastAsia"/>
        </w:rPr>
        <w:t>　　一朝是战狼，终身是战狼。军旅已终，情怀犹在;军装已脱，职责难释;军营已别，担当不忘，祖国与人民需要，召必回，他为拯救深陷屠杀的同胞和难民勇闯战区。</w:t>
      </w:r>
    </w:p>
    <w:p>
      <w:pPr>
        <w:rPr>
          <w:rFonts w:hint="eastAsia"/>
        </w:rPr>
      </w:pPr>
      <w:r>
        <w:rPr>
          <w:rFonts w:hint="eastAsia"/>
        </w:rPr>
        <w:t>　　冷锋的表现把中国军人身上的阳刚、英雄与担当的一面展现的淋漓尽致，树起了军人好样子，让人看到了新时代军人的英雄血性在新时代的强军征程上焕发出的新活力。</w:t>
      </w:r>
    </w:p>
    <w:p>
      <w:pPr>
        <w:rPr>
          <w:rFonts w:hint="eastAsia"/>
        </w:rPr>
      </w:pPr>
      <w:r>
        <w:rPr>
          <w:rFonts w:hint="eastAsia"/>
        </w:rPr>
        <w:t>　　《战狼1》的主题是“犯我中华者，虽远必诛”;《战狼2》的主题是“杀我国人者，皆我天敌”。</w:t>
      </w:r>
    </w:p>
    <w:p>
      <w:pPr>
        <w:rPr>
          <w:rFonts w:hint="eastAsia"/>
        </w:rPr>
      </w:pPr>
      <w:r>
        <w:rPr>
          <w:rFonts w:hint="eastAsia"/>
        </w:rPr>
        <w:t>　　军舰上的海军官兵，通过视频眼睁睁看着暴乱分子屠杀中国同胞时，个个泪流满脸。身为军人，这眼泪是自责的、愧疚的，更是无奈的，眼睁睁看着同胞遭受屠杀却无能为力时，觉得愧对军装赋予的责任和使命。</w:t>
      </w:r>
    </w:p>
    <w:p>
      <w:pPr>
        <w:rPr>
          <w:rFonts w:hint="eastAsia"/>
        </w:rPr>
      </w:pPr>
      <w:r>
        <w:rPr>
          <w:rFonts w:hint="eastAsia"/>
        </w:rPr>
        <w:t>　　“首长，我们接到上级的命令!”</w:t>
      </w:r>
    </w:p>
    <w:p>
      <w:pPr>
        <w:rPr>
          <w:rFonts w:hint="eastAsia"/>
        </w:rPr>
      </w:pPr>
      <w:r>
        <w:rPr>
          <w:rFonts w:hint="eastAsia"/>
        </w:rPr>
        <w:t>　　命令到来，分秒必争，“开火!”一声怒吼，数枚载着复仇的导弹直奔暴乱分子而去。当听到舰队指挥员从胸腔怒吼出的“开火”两字，直接戳中泪腺，眼泪夺眶而出，同样身为军人，对于这一幕感触太深了。踏上军旅路，终身是军人，不论人何方，身处何地，体内流淌着的永远是军人的血。</w:t>
      </w:r>
    </w:p>
    <w:p>
      <w:pPr>
        <w:rPr>
          <w:rFonts w:hint="eastAsia"/>
        </w:rPr>
      </w:pPr>
      <w:r>
        <w:rPr>
          <w:rFonts w:hint="eastAsia"/>
        </w:rPr>
        <w:t>　　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w:t>
      </w:r>
    </w:p>
    <w:p>
      <w:pPr>
        <w:rPr>
          <w:rFonts w:hint="eastAsia"/>
        </w:rPr>
      </w:pPr>
      <w:r>
        <w:rPr>
          <w:rFonts w:hint="eastAsia"/>
        </w:rPr>
        <w:t>　　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w:t>
      </w:r>
    </w:p>
    <w:p>
      <w:pPr>
        <w:ind w:firstLine="420"/>
        <w:rPr>
          <w:rFonts w:hint="eastAsia"/>
        </w:rPr>
      </w:pPr>
      <w:r>
        <w:rPr>
          <w:rFonts w:hint="eastAsia"/>
        </w:rPr>
        <w:t>影片结尾，中国护照 的出现，让人有一种自豪感，叫做“我是中国人”。上面的一席话“当你在海外遇到危险，不要放弃!请记住，在你背后，有一个强大的祖国”更是让人的情绪瞬间被点燃，不由让人联想到利比亚 撤侨、也门 撤侨等举世瞩目的壮举，让人由衷地发出感慨：“民强，国则盛;国强，民则安。”</w:t>
      </w:r>
    </w:p>
    <w:p>
      <w:pPr>
        <w:ind w:firstLine="420"/>
        <w:rPr>
          <w:rFonts w:hint="eastAsia" w:eastAsiaTheme="minorEastAsia"/>
          <w:lang w:eastAsia="zh-CN"/>
        </w:rPr>
      </w:pPr>
      <w:r>
        <w:rPr>
          <w:rFonts w:hint="eastAsia"/>
          <w:lang w:eastAsia="zh-CN"/>
        </w:rPr>
        <w:t>我很庆幸自己是一名中国人。我自豪我骄傲！！！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A514A"/>
    <w:rsid w:val="0D8A514A"/>
    <w:rsid w:val="57481C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2017-09-05T07:24:00Z</dcterms:created>
  <dc:creator>Administrator</dc:creator>
  <cp:lastModifiedBy>Administrator</cp:lastModifiedBy>
  <dcterms:modified xsi:type="dcterms:W3CDTF">2017-09-05T08:06:03Z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