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D9" w:rsidRPr="00E04474" w:rsidRDefault="00EB5FD9" w:rsidP="00E04474">
      <w:pPr>
        <w:pStyle w:val="a4"/>
        <w:rPr>
          <w:rFonts w:hint="eastAsia"/>
        </w:rPr>
      </w:pPr>
      <w:r>
        <w:rPr>
          <w:rFonts w:ascii="-apple-system" w:eastAsia="宋体" w:hAnsi="-apple-system" w:cs="宋体" w:hint="eastAsia"/>
          <w:sz w:val="24"/>
          <w:szCs w:val="24"/>
        </w:rPr>
        <w:t xml:space="preserve">  </w:t>
      </w:r>
      <w:r>
        <w:rPr>
          <w:rFonts w:ascii="-apple-system" w:eastAsia="宋体" w:hAnsi="-apple-system" w:cs="宋体" w:hint="eastAsia"/>
          <w:color w:val="000000"/>
          <w:sz w:val="24"/>
          <w:szCs w:val="24"/>
        </w:rPr>
        <w:t>《战狼</w:t>
      </w:r>
      <w:r>
        <w:rPr>
          <w:rFonts w:ascii="-apple-system" w:eastAsia="宋体" w:hAnsi="-apple-system" w:cs="宋体"/>
          <w:color w:val="000000"/>
          <w:sz w:val="24"/>
          <w:szCs w:val="24"/>
        </w:rPr>
        <w:t>2</w:t>
      </w:r>
      <w:r>
        <w:rPr>
          <w:rFonts w:ascii="-apple-system" w:eastAsia="宋体" w:hAnsi="-apple-system" w:cs="宋体" w:hint="eastAsia"/>
          <w:color w:val="000000"/>
          <w:sz w:val="24"/>
          <w:szCs w:val="24"/>
        </w:rPr>
        <w:t>》</w:t>
      </w:r>
      <w:r>
        <w:rPr>
          <w:rFonts w:ascii="-apple-system" w:eastAsia="宋体" w:hAnsi="-apple-system" w:cs="宋体"/>
          <w:color w:val="000000"/>
          <w:sz w:val="24"/>
          <w:szCs w:val="24"/>
        </w:rPr>
        <w:t xml:space="preserve"> </w:t>
      </w:r>
      <w:r>
        <w:rPr>
          <w:rFonts w:ascii="-apple-system" w:eastAsia="宋体" w:hAnsi="-apple-system" w:cs="宋体" w:hint="eastAsia"/>
          <w:color w:val="000000"/>
          <w:sz w:val="24"/>
          <w:szCs w:val="24"/>
        </w:rPr>
        <w:t>观后感</w:t>
      </w:r>
    </w:p>
    <w:p w:rsidR="002A02BC" w:rsidRPr="002A02BC" w:rsidRDefault="002A02BC" w:rsidP="002A02BC">
      <w:pPr>
        <w:adjustRightInd/>
        <w:snapToGrid/>
        <w:spacing w:after="0"/>
        <w:rPr>
          <w:rFonts w:ascii="-apple-system" w:eastAsia="宋体" w:hAnsi="-apple-system" w:cs="宋体" w:hint="eastAsia"/>
          <w:color w:val="707070"/>
          <w:sz w:val="18"/>
          <w:szCs w:val="18"/>
        </w:rPr>
      </w:pPr>
    </w:p>
    <w:p w:rsidR="002A02BC" w:rsidRPr="002A02BC" w:rsidRDefault="002A02BC" w:rsidP="00090A60">
      <w:pPr>
        <w:shd w:val="clear" w:color="auto" w:fill="FFFFFF"/>
        <w:adjustRightInd/>
        <w:snapToGrid/>
        <w:spacing w:after="0"/>
        <w:ind w:firstLineChars="250" w:firstLine="600"/>
        <w:rPr>
          <w:rFonts w:ascii="-apple-system" w:eastAsia="宋体" w:hAnsi="-apple-system" w:cs="宋体" w:hint="eastAsia"/>
          <w:color w:val="000000"/>
          <w:sz w:val="24"/>
          <w:szCs w:val="24"/>
        </w:rPr>
      </w:pP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截止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8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月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19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号《战狼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2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》总票房已经超过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50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亿人民币，还以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1.4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亿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+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的观影人次超越《泰坦尼克号》勇夺全球单一市场冠军！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="00145833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</w:t>
      </w:r>
      <w:r>
        <w:rPr>
          <w:rFonts w:ascii="-apple-system" w:eastAsia="宋体" w:hAnsi="-apple-system" w:cs="宋体" w:hint="eastAsia"/>
          <w:color w:val="000000"/>
          <w:sz w:val="24"/>
          <w:szCs w:val="24"/>
        </w:rPr>
        <w:t>这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是一部怎样的电影能有这么多人观看？我带着无比的好奇观看了这部电影。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="00145833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这是一部吴京自编，自导，自演的电影。故事发生在非洲附近大海上，主人公冷锋遭遇人生滑铁卢，被开除军籍，本想漂泊一生的他，正当他打算这么做的时候，一场突如其来的意外打破了他的计划，突然被卷入了一场非洲国家叛乱。本可以安全撤离的他，却因为无法忘记曾经为军人的使命，孤身犯险冲回沦陷区，带领身陷屠杀中的同胞和难民，展开生死逃亡。随着斗争的持续，体内的狼性逐渐复苏，最终孤身闯入站乱地区，为同胞而战。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此片上映时间正值建军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90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周年之际，从男主角身上我们看见了中国军人敢作敢为，勇于拼搏的大无畏精神，克服千难万险也要善作必成的战斗精神，还有见义勇为丝毫不受肤色种族局限的宽广胸怀，正是尽显中华男儿的英雄本色。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使观众感动的还有对于影片背后的深度思索，广阔的非洲大地风光美丽资源丰富，却很少有意志统一良性运行政府，也就是没有安定和平的发展环境，因此好多国家和地区，成为了各国各地野心家政客及冒险家的角逐乐园，而众多普通民众则被殃及，陷入极度困苦之中。战争和瘟疫横行，死亡和游离随时发生，贫民窟绵延千里，基础设施建设长期没有改观，没有国家的主权保障，如何能谈人权尊严。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="00145833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 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国强则民安，没有强大的祖国，哪有团圆的家，哪有幸福的人？生活在没有战争的国度，我们真是非常幸福。这个强大的国家值得我们发自内心的去热爱，而当前稳定发展的可贵局面也值得我们珍惜和维护，每一个平凡的军人都值得尊敬和礼赞。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我想，这些就是国人喜欢上这部电影的原因吧！同时也让我深深的体会到没有一个繁</w:t>
      </w:r>
      <w:r w:rsidR="00F947DF">
        <w:rPr>
          <w:rFonts w:ascii="-apple-system" w:eastAsia="宋体" w:hAnsi="-apple-system" w:cs="宋体"/>
          <w:color w:val="000000"/>
          <w:sz w:val="24"/>
          <w:szCs w:val="24"/>
        </w:rPr>
        <w:t>荣富强的国家，哪有我们安定的生活！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="00D37BF0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 </w:t>
      </w:r>
      <w:r w:rsidR="003255C8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孟晓明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 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br/>
      </w:r>
      <w:r w:rsidR="003255C8">
        <w:rPr>
          <w:rFonts w:ascii="-apple-system" w:eastAsia="宋体" w:hAnsi="-apple-system" w:cs="宋体" w:hint="eastAsia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2017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年</w:t>
      </w:r>
      <w:r w:rsidR="00145833">
        <w:rPr>
          <w:rFonts w:ascii="-apple-system" w:eastAsia="宋体" w:hAnsi="-apple-system" w:cs="宋体" w:hint="eastAsia"/>
          <w:color w:val="000000"/>
          <w:sz w:val="24"/>
          <w:szCs w:val="24"/>
        </w:rPr>
        <w:t>9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月</w:t>
      </w:r>
      <w:r w:rsidR="00145833">
        <w:rPr>
          <w:rFonts w:ascii="-apple-system" w:eastAsia="宋体" w:hAnsi="-apple-system" w:cs="宋体" w:hint="eastAsia"/>
          <w:color w:val="000000"/>
          <w:sz w:val="24"/>
          <w:szCs w:val="24"/>
        </w:rPr>
        <w:t>5</w:t>
      </w:r>
      <w:r w:rsidRPr="002A02BC">
        <w:rPr>
          <w:rFonts w:ascii="-apple-system" w:eastAsia="宋体" w:hAnsi="-apple-system" w:cs="宋体"/>
          <w:color w:val="000000"/>
          <w:sz w:val="24"/>
          <w:szCs w:val="24"/>
        </w:rPr>
        <w:t>日</w:t>
      </w:r>
    </w:p>
    <w:p w:rsidR="004358AB" w:rsidRDefault="004358AB" w:rsidP="002A02BC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BC" w:rsidRDefault="00EC1EBC" w:rsidP="00347247">
      <w:pPr>
        <w:spacing w:after="0"/>
      </w:pPr>
      <w:r>
        <w:separator/>
      </w:r>
    </w:p>
  </w:endnote>
  <w:endnote w:type="continuationSeparator" w:id="0">
    <w:p w:rsidR="00EC1EBC" w:rsidRDefault="00EC1EBC" w:rsidP="003472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BC" w:rsidRDefault="00EC1EBC" w:rsidP="00347247">
      <w:pPr>
        <w:spacing w:after="0"/>
      </w:pPr>
      <w:r>
        <w:separator/>
      </w:r>
    </w:p>
  </w:footnote>
  <w:footnote w:type="continuationSeparator" w:id="0">
    <w:p w:rsidR="00EC1EBC" w:rsidRDefault="00EC1EBC" w:rsidP="003472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0A60"/>
    <w:rsid w:val="00145833"/>
    <w:rsid w:val="001764E4"/>
    <w:rsid w:val="001A0B7D"/>
    <w:rsid w:val="002A02BC"/>
    <w:rsid w:val="00323B43"/>
    <w:rsid w:val="003255C8"/>
    <w:rsid w:val="00347247"/>
    <w:rsid w:val="003D37D8"/>
    <w:rsid w:val="00426133"/>
    <w:rsid w:val="004358AB"/>
    <w:rsid w:val="00481B39"/>
    <w:rsid w:val="0071543B"/>
    <w:rsid w:val="00780E04"/>
    <w:rsid w:val="008578EC"/>
    <w:rsid w:val="008B7726"/>
    <w:rsid w:val="009049EA"/>
    <w:rsid w:val="00A64EC6"/>
    <w:rsid w:val="00B2168B"/>
    <w:rsid w:val="00D063F8"/>
    <w:rsid w:val="00D21DD4"/>
    <w:rsid w:val="00D31D50"/>
    <w:rsid w:val="00D37BF0"/>
    <w:rsid w:val="00E04474"/>
    <w:rsid w:val="00EB5FD9"/>
    <w:rsid w:val="00EC1EBC"/>
    <w:rsid w:val="00F947DF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A02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username">
    <w:name w:val="username"/>
    <w:basedOn w:val="a0"/>
    <w:rsid w:val="002A02BC"/>
  </w:style>
  <w:style w:type="paragraph" w:customStyle="1" w:styleId="metas">
    <w:name w:val="metas"/>
    <w:basedOn w:val="a"/>
    <w:rsid w:val="002A02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ime">
    <w:name w:val="time"/>
    <w:basedOn w:val="a0"/>
    <w:rsid w:val="002A02BC"/>
  </w:style>
  <w:style w:type="paragraph" w:customStyle="1" w:styleId="txt">
    <w:name w:val="txt"/>
    <w:basedOn w:val="a"/>
    <w:rsid w:val="002A02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02B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72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724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72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72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2017-09-05T08:36:00Z</dcterms:modified>
</cp:coreProperties>
</file>