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1" w:firstLineChars="7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《战狼2》观后感</w:t>
      </w:r>
    </w:p>
    <w:p>
      <w:pPr>
        <w:ind w:firstLine="1120" w:firstLineChars="400"/>
        <w:rPr>
          <w:sz w:val="28"/>
          <w:szCs w:val="28"/>
        </w:rPr>
      </w:pP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影连接了第一部剧情，讲述了冷锋护送战友骨灰遭遇黑社会强拆，因黑社会恶霸放狠言称：“你们能打，但你们能维护他们家一辈子吗？等你们离开了看我怎样弄死他们。”怒而出手，导致伤人入狱。期间未婚妻龙小云去边境执行任务，下落不明。正经历人生低谷的冷锋，原想在海上漂泊一生，却意外卷入了一场非洲国家的叛乱。本可安全撤离的他，却得知未婚妻因执行任务牺牲是雇佣兵所为，现役军人不能进入主战区，只能由一人完成时，冷锋无法忘记军装已脱，职责犹在的军人使命，狼性觉醒，临危受命“我去！”伴着一个标准的，帅气的敬礼动作，让舰队指挥员为之一震。指挥员懂得这潇洒的动作，不经过严格的系统的训练平人是做不到的。“原中国人民解放军东南军区特种作战旅战狼中队冷锋！”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一朝是战狼，终身是战狼。军旅已终，情怀犹在，军装已脱，职责难释，军营已别，担当不忘。职责多么重要的2个字。我们作为药店的营业员应当时时刻刻记着自己的职责所在。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1.工作立场和心态，认同自己的服务职业性质，不良情绪不影响工作，愿意用专业知识为顾客服务，体现自我价值。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行为举止和仪表，着装整洁，工牌端正，发型美观得体，仪表大方，举止文明，能使顾客产生信任感。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专业服务和态度，热情招呼，微笑待客。熟练使用礼貌用语。咨询回答专业，耐心，细致，准确，使顾客满意。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销售药品，向顾客推介药品是店员的主要责任。对常见疾病，营业员要能够指导顾客安全用药。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影片结尾，中国护照的出现，让人有一种自豪感，叫做“我是中国人。”上面的一席话“当你在海外遇到危险，不要放弃！请记住，在你的背后，有一个强大的祖国。”更是让人的情绪瞬间被点燃，不由让人联想到利比亚撤侨，也门撤侨等举世瞩目的壮举，让人由衷地发出感慨“民强，国则强，国强，民则安。”因此我们从中看出，一个强大的国家对于一个民族是多么的重要，从小到大学校社会教育我们一定要有爱国主义精神。爱国主义确实包含了人们对自己祖国的深厚感情。爱国主义应当是热爱自己的祖国，为祖国繁荣，富强，独立而献身的精神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在现实生活中，我们的身后也有一个强大的企业，2月份我来到了太极大药房。在这里我感受到它与其他企业不一样的地方，从给每个员工的培训说起，蒋总说过“一个员工的知识技能不断提高，才能体现我们的价值”企业能给我们这么多资源，我们应该抱着感谢与自愿的心情来学习，才能对的起企业，希望在以后的工作和生活中我们像爱国家一样的爱自己的公司企业，在走出去时我们能够自豪的说“我们是太极人！”</w:t>
      </w: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看了《战狼2》让我感受真的很深刻，我们背后有一个强大的祖国，责任与职责，还有一份浓厚的爱国主义精神。</w:t>
      </w: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</w:p>
    <w:p>
      <w:pPr>
        <w:ind w:left="240" w:leftChars="100" w:firstLine="480"/>
        <w:rPr>
          <w:rFonts w:hint="eastAsia"/>
          <w:b/>
          <w:bCs/>
          <w:sz w:val="28"/>
          <w:szCs w:val="28"/>
        </w:rPr>
      </w:pPr>
    </w:p>
    <w:p>
      <w:pPr>
        <w:ind w:left="240" w:leftChars="100" w:firstLine="48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                                           袁巧</w:t>
      </w:r>
    </w:p>
    <w:p>
      <w:pPr>
        <w:ind w:left="240" w:leftChars="100" w:firstLine="48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val="en-US" w:eastAsia="zh-CN"/>
        </w:rPr>
        <w:t>清江东路2店</w:t>
      </w:r>
    </w:p>
    <w:p>
      <w:pPr>
        <w:ind w:left="480" w:leftChars="200"/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6"/>
    <w:rsid w:val="0002011B"/>
    <w:rsid w:val="00094FF2"/>
    <w:rsid w:val="000B3E5E"/>
    <w:rsid w:val="000C48ED"/>
    <w:rsid w:val="00100BEF"/>
    <w:rsid w:val="001021E0"/>
    <w:rsid w:val="001058C0"/>
    <w:rsid w:val="00145605"/>
    <w:rsid w:val="00152267"/>
    <w:rsid w:val="00175F99"/>
    <w:rsid w:val="00187F1E"/>
    <w:rsid w:val="001A5DD4"/>
    <w:rsid w:val="001C2F95"/>
    <w:rsid w:val="001E1C4B"/>
    <w:rsid w:val="00234B15"/>
    <w:rsid w:val="00247328"/>
    <w:rsid w:val="00264BAB"/>
    <w:rsid w:val="00266603"/>
    <w:rsid w:val="002A2ACC"/>
    <w:rsid w:val="002A3890"/>
    <w:rsid w:val="002D2206"/>
    <w:rsid w:val="002D3C20"/>
    <w:rsid w:val="002E2653"/>
    <w:rsid w:val="00322FC0"/>
    <w:rsid w:val="00355DB0"/>
    <w:rsid w:val="0038269F"/>
    <w:rsid w:val="003C23B9"/>
    <w:rsid w:val="00444B18"/>
    <w:rsid w:val="004526AA"/>
    <w:rsid w:val="004D735A"/>
    <w:rsid w:val="00514CAD"/>
    <w:rsid w:val="00516876"/>
    <w:rsid w:val="00526E83"/>
    <w:rsid w:val="005A6C3E"/>
    <w:rsid w:val="005B07A4"/>
    <w:rsid w:val="005F18AE"/>
    <w:rsid w:val="0061193F"/>
    <w:rsid w:val="0063703A"/>
    <w:rsid w:val="00654CBB"/>
    <w:rsid w:val="00661DB2"/>
    <w:rsid w:val="0068431A"/>
    <w:rsid w:val="006B236B"/>
    <w:rsid w:val="007178AA"/>
    <w:rsid w:val="00742E79"/>
    <w:rsid w:val="007965E0"/>
    <w:rsid w:val="007F61F9"/>
    <w:rsid w:val="00881E41"/>
    <w:rsid w:val="008E1122"/>
    <w:rsid w:val="008F00FA"/>
    <w:rsid w:val="008F0A28"/>
    <w:rsid w:val="00927E93"/>
    <w:rsid w:val="0093060C"/>
    <w:rsid w:val="00937E92"/>
    <w:rsid w:val="00956C0B"/>
    <w:rsid w:val="0099131F"/>
    <w:rsid w:val="0099294D"/>
    <w:rsid w:val="009B5465"/>
    <w:rsid w:val="009C2CD2"/>
    <w:rsid w:val="009E1005"/>
    <w:rsid w:val="00A63918"/>
    <w:rsid w:val="00AA0CFA"/>
    <w:rsid w:val="00AB01F9"/>
    <w:rsid w:val="00B11C81"/>
    <w:rsid w:val="00B2433C"/>
    <w:rsid w:val="00B4560A"/>
    <w:rsid w:val="00BA1CC6"/>
    <w:rsid w:val="00BC0D6A"/>
    <w:rsid w:val="00BD52B6"/>
    <w:rsid w:val="00BD5BAB"/>
    <w:rsid w:val="00BE3774"/>
    <w:rsid w:val="00C1047C"/>
    <w:rsid w:val="00C13168"/>
    <w:rsid w:val="00C32940"/>
    <w:rsid w:val="00C35B14"/>
    <w:rsid w:val="00C86416"/>
    <w:rsid w:val="00CB0406"/>
    <w:rsid w:val="00CB29C6"/>
    <w:rsid w:val="00CE68FE"/>
    <w:rsid w:val="00CF0C42"/>
    <w:rsid w:val="00D0369C"/>
    <w:rsid w:val="00D05850"/>
    <w:rsid w:val="00D11713"/>
    <w:rsid w:val="00D12A89"/>
    <w:rsid w:val="00D17E7F"/>
    <w:rsid w:val="00D3754F"/>
    <w:rsid w:val="00D47524"/>
    <w:rsid w:val="00D76E5F"/>
    <w:rsid w:val="00DE7167"/>
    <w:rsid w:val="00DF4CB5"/>
    <w:rsid w:val="00E06122"/>
    <w:rsid w:val="00E52E16"/>
    <w:rsid w:val="00E643F1"/>
    <w:rsid w:val="00E92E9C"/>
    <w:rsid w:val="00EF026D"/>
    <w:rsid w:val="00F15BA1"/>
    <w:rsid w:val="00F25AB4"/>
    <w:rsid w:val="00F60087"/>
    <w:rsid w:val="00F67B87"/>
    <w:rsid w:val="00F7483E"/>
    <w:rsid w:val="00F75FE4"/>
    <w:rsid w:val="00F86D06"/>
    <w:rsid w:val="00FA0F7B"/>
    <w:rsid w:val="00FA2239"/>
    <w:rsid w:val="00FC4772"/>
    <w:rsid w:val="00FF4B7D"/>
    <w:rsid w:val="1B0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425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933</Characters>
  <Lines>7</Lines>
  <Paragraphs>2</Paragraphs>
  <ScaleCrop>false</ScaleCrop>
  <LinksUpToDate>false</LinksUpToDate>
  <CharactersWithSpaces>1094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2017-09-01T00:48:00Z</dcterms:created>
  <dc:creator>袁巧</dc:creator>
  <cp:lastModifiedBy>Administrator</cp:lastModifiedBy>
  <dcterms:modified xsi:type="dcterms:W3CDTF">2017-09-01T00:56:11Z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