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8"/>
          <w:szCs w:val="48"/>
          <w:lang w:val="en-US" w:eastAsia="zh-CN"/>
        </w:rPr>
      </w:pPr>
      <w:r>
        <w:rPr>
          <w:rFonts w:hint="eastAsia"/>
          <w:lang w:val="en-US" w:eastAsia="zh-CN"/>
        </w:rPr>
        <w:t xml:space="preserve">                  </w:t>
      </w:r>
      <w:r>
        <w:rPr>
          <w:rFonts w:hint="eastAsia"/>
          <w:b/>
          <w:bCs/>
          <w:sz w:val="36"/>
          <w:szCs w:val="36"/>
          <w:lang w:val="en-US" w:eastAsia="zh-CN"/>
        </w:rPr>
        <w:t xml:space="preserve">      《战狼2》观后感</w:t>
      </w:r>
    </w:p>
    <w:p>
      <w:pPr>
        <w:ind w:firstLine="600" w:firstLineChars="200"/>
        <w:rPr>
          <w:rFonts w:hint="eastAsia"/>
          <w:sz w:val="30"/>
          <w:szCs w:val="30"/>
          <w:lang w:val="en-US" w:eastAsia="zh-CN"/>
        </w:rPr>
      </w:pPr>
    </w:p>
    <w:p>
      <w:pPr>
        <w:ind w:firstLine="600" w:firstLineChars="200"/>
        <w:rPr>
          <w:rFonts w:hint="eastAsia"/>
          <w:sz w:val="30"/>
          <w:szCs w:val="30"/>
          <w:lang w:val="en-US" w:eastAsia="zh-CN"/>
        </w:rPr>
      </w:pPr>
      <w:r>
        <w:rPr>
          <w:rFonts w:hint="eastAsia"/>
          <w:sz w:val="30"/>
          <w:szCs w:val="30"/>
          <w:lang w:val="en-US" w:eastAsia="zh-CN"/>
        </w:rPr>
        <w:t>《战狼2》这部电影上映以来，得到大众的一致好评，反响率也很高。这周我们公司也组织我们看了这部电影，看完后，心情久久不能平静，从未有一刻如此为自己是个中国人而自豪。</w:t>
      </w:r>
    </w:p>
    <w:p>
      <w:pPr>
        <w:rPr>
          <w:rFonts w:hint="eastAsia"/>
          <w:sz w:val="30"/>
          <w:szCs w:val="30"/>
          <w:lang w:val="en-US" w:eastAsia="zh-CN"/>
        </w:rPr>
      </w:pPr>
      <w:r>
        <w:rPr>
          <w:rFonts w:hint="eastAsia"/>
          <w:sz w:val="30"/>
          <w:szCs w:val="30"/>
          <w:lang w:val="en-US" w:eastAsia="zh-CN"/>
        </w:rPr>
        <w:t xml:space="preserve">   电影开场有一段6分钟水下一镜到底的戏，短短的6分钟。但却是拍了半个月之久，面对洋流，大雾，体能。。。等这些难题，每天长达十个小时的水中拍摄，连续26次跳水，拍到体力透支被抢救，这些都只为呈现最好的效果。想想我们的工作又何尝不是呢，在这个岗位的每一天，都要做到最好，以最好的状态，认真接待每一位顾客，遇到困难的情况下，也要迎难而上。每天都在学习新的知识，不断的充实自己，让自己更专业，更好的为顾客服务。</w:t>
      </w:r>
    </w:p>
    <w:p>
      <w:pPr>
        <w:ind w:firstLine="420"/>
        <w:rPr>
          <w:rFonts w:hint="eastAsia"/>
          <w:sz w:val="30"/>
          <w:szCs w:val="30"/>
          <w:lang w:val="en-US" w:eastAsia="zh-CN"/>
        </w:rPr>
      </w:pPr>
      <w:r>
        <w:rPr>
          <w:rFonts w:hint="eastAsia"/>
          <w:sz w:val="30"/>
          <w:szCs w:val="30"/>
          <w:lang w:val="en-US" w:eastAsia="zh-CN"/>
        </w:rPr>
        <w:t>电影的开头是包工头指挥建筑工人强拆居民区，人们的呼声在恶势力面前显得如此弱小，冷锋（吴京饰）的战友家也在其中，战友家立的是简易的灵堂，一家老小等来的是他的骨灰和功勋章，他们甚至没有一个像样的家。包工头的恶语相向，战友间情同手足的友谊，冷锋为了保护他们将包工头踢死。他入狱了，但他仍是一名军人，虽然他脱下了军装，但军人的责任依然在。</w:t>
      </w:r>
    </w:p>
    <w:p>
      <w:pPr>
        <w:ind w:firstLine="420"/>
        <w:rPr>
          <w:rFonts w:hint="eastAsia"/>
          <w:sz w:val="30"/>
          <w:szCs w:val="30"/>
          <w:lang w:val="en-US" w:eastAsia="zh-CN"/>
        </w:rPr>
      </w:pPr>
      <w:r>
        <w:rPr>
          <w:rFonts w:hint="eastAsia"/>
          <w:sz w:val="30"/>
          <w:szCs w:val="30"/>
          <w:lang w:val="en-US" w:eastAsia="zh-CN"/>
        </w:rPr>
        <w:t>为了找到杀害女朋友的凶手，他只身前往非洲，他在非洲有一个干儿子，有一群朋友。当拉曼拉病毒肆虐非洲时，他们的政府没有办法控制疫情，只能划分隔离区，而应此换来便是国家的分裂。当国家暴乱，众大使馆军舰纷纷撤离时，只有中国大使馆的门向国人和难民们打开，只有中国的军舰驶进港口，帮助大家撤离。由于国际涉制，我方军舰是不能随意干涉他国军事，于是冷锋请求独自去解救中国的同胞们。</w:t>
      </w:r>
    </w:p>
    <w:p>
      <w:pPr>
        <w:ind w:firstLine="420"/>
        <w:rPr>
          <w:rFonts w:hint="eastAsia"/>
          <w:sz w:val="30"/>
          <w:szCs w:val="30"/>
          <w:lang w:val="en-US" w:eastAsia="zh-CN"/>
        </w:rPr>
      </w:pPr>
      <w:r>
        <w:rPr>
          <w:rFonts w:hint="eastAsia"/>
          <w:sz w:val="30"/>
          <w:szCs w:val="30"/>
          <w:lang w:val="en-US" w:eastAsia="zh-CN"/>
        </w:rPr>
        <w:t>当工人被困在工厂无法撤离时，只有中国人拿起了抢，当冷锋把飞机带过来的时候他说：“要走一起走，妇女，儿童上飞机，男人留下来”。这一刻原本悲伤的人群欢呼了起来，人们其实不怕死，怕的是抛弃和无助。夜晚红领巾攻入工厂，冷锋和侦察兵老何为了保护他们，进行了新的抵抗。</w:t>
      </w:r>
    </w:p>
    <w:p>
      <w:pPr>
        <w:ind w:firstLine="420"/>
        <w:rPr>
          <w:rFonts w:hint="eastAsia"/>
          <w:sz w:val="30"/>
          <w:szCs w:val="30"/>
          <w:lang w:val="en-US" w:eastAsia="zh-CN"/>
        </w:rPr>
      </w:pPr>
      <w:r>
        <w:rPr>
          <w:rFonts w:hint="eastAsia"/>
          <w:sz w:val="30"/>
          <w:szCs w:val="30"/>
          <w:lang w:val="en-US" w:eastAsia="zh-CN"/>
        </w:rPr>
        <w:t xml:space="preserve"> 电影最后，冷锋被压在铁皮下，用手机拍下反政府的雇佣兵屠杀侨胞们的视屏军舰上的人们看在眼里急在心里，连舰长也留下了男儿泪，在得到上峰的命令后，那一声从骨子里吼出来的“开火”！那是雄狮醒后的初吼，雇佣兵头说：“</w:t>
      </w:r>
      <w:r>
        <w:rPr>
          <w:rFonts w:hint="eastAsia" w:ascii="PingFang SC" w:hAnsi="PingFang SC" w:eastAsia="PingFang SC" w:cs="PingFang SC"/>
          <w:b w:val="0"/>
          <w:i w:val="0"/>
          <w:caps w:val="0"/>
          <w:color w:val="191919"/>
          <w:spacing w:val="0"/>
          <w:sz w:val="30"/>
          <w:szCs w:val="30"/>
          <w:shd w:val="clear" w:fill="FFFFFF"/>
        </w:rPr>
        <w:t>你们这些懦弱的劣等民族就应该被消灭</w:t>
      </w:r>
      <w:r>
        <w:rPr>
          <w:rFonts w:hint="eastAsia"/>
          <w:sz w:val="30"/>
          <w:szCs w:val="30"/>
          <w:lang w:val="en-US" w:eastAsia="zh-CN"/>
        </w:rPr>
        <w:t>”。冷锋将他杀死后只说了一句：“那他们是以前”。</w:t>
      </w:r>
    </w:p>
    <w:p>
      <w:pPr>
        <w:ind w:firstLine="420"/>
        <w:rPr>
          <w:rFonts w:hint="eastAsia"/>
          <w:sz w:val="30"/>
          <w:szCs w:val="30"/>
          <w:lang w:val="en-US" w:eastAsia="zh-CN"/>
        </w:rPr>
      </w:pPr>
      <w:r>
        <w:rPr>
          <w:rFonts w:hint="eastAsia"/>
          <w:sz w:val="30"/>
          <w:szCs w:val="30"/>
          <w:lang w:val="en-US" w:eastAsia="zh-CN"/>
        </w:rPr>
        <w:t>影片结尾处放出的是一张中华人名共和国护照，并在左边配文“中华人名共和国公民，当你在海外遭遇危险，不要放弃！清记住，在你身后，有一个强大的国家。”把全片推向最后的高潮。那一刻，无比自豪，因为我是中国人。无论我身在何处，我相信我的祖国永远在我身后。</w:t>
      </w:r>
    </w:p>
    <w:p>
      <w:pPr>
        <w:ind w:firstLine="420"/>
        <w:rPr>
          <w:rFonts w:hint="eastAsia"/>
          <w:sz w:val="30"/>
          <w:szCs w:val="30"/>
          <w:lang w:val="en-US" w:eastAsia="zh-CN"/>
        </w:rPr>
      </w:pPr>
    </w:p>
    <w:p>
      <w:pPr>
        <w:ind w:firstLine="420"/>
        <w:rPr>
          <w:rFonts w:hint="eastAsia"/>
          <w:sz w:val="30"/>
          <w:szCs w:val="30"/>
          <w:lang w:val="en-US" w:eastAsia="zh-CN"/>
        </w:rPr>
      </w:pPr>
    </w:p>
    <w:p>
      <w:pPr>
        <w:ind w:firstLine="420"/>
        <w:rPr>
          <w:rFonts w:hint="eastAsia"/>
          <w:sz w:val="30"/>
          <w:szCs w:val="30"/>
          <w:lang w:val="en-US" w:eastAsia="zh-CN"/>
        </w:rPr>
      </w:pPr>
    </w:p>
    <w:p>
      <w:pPr>
        <w:ind w:firstLine="420"/>
        <w:rPr>
          <w:rFonts w:hint="eastAsia"/>
          <w:sz w:val="30"/>
          <w:szCs w:val="30"/>
          <w:lang w:val="en-US" w:eastAsia="zh-CN"/>
        </w:rPr>
      </w:pPr>
      <w:r>
        <w:rPr>
          <w:rFonts w:hint="eastAsia"/>
          <w:sz w:val="30"/>
          <w:szCs w:val="30"/>
          <w:lang w:val="en-US" w:eastAsia="zh-CN"/>
        </w:rPr>
        <w:t xml:space="preserve">                                           王冬梅</w:t>
      </w:r>
    </w:p>
    <w:p>
      <w:pPr>
        <w:ind w:firstLine="420"/>
        <w:rPr>
          <w:rFonts w:hint="eastAsia"/>
          <w:sz w:val="30"/>
          <w:szCs w:val="30"/>
          <w:lang w:val="en-US" w:eastAsia="zh-CN"/>
        </w:rPr>
      </w:pPr>
      <w:r>
        <w:rPr>
          <w:rFonts w:hint="eastAsia"/>
          <w:sz w:val="30"/>
          <w:szCs w:val="30"/>
          <w:lang w:val="en-US" w:eastAsia="zh-CN"/>
        </w:rPr>
        <w:t xml:space="preserve">                                        </w:t>
      </w:r>
      <w:bookmarkStart w:id="0" w:name="_GoBack"/>
      <w:bookmarkEnd w:id="0"/>
      <w:r>
        <w:rPr>
          <w:rFonts w:hint="eastAsia"/>
          <w:sz w:val="30"/>
          <w:szCs w:val="30"/>
          <w:lang w:val="en-US" w:eastAsia="zh-CN"/>
        </w:rPr>
        <w:t>清江东路2店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8240A"/>
    <w:rsid w:val="15832D2C"/>
    <w:rsid w:val="1C9E7868"/>
    <w:rsid w:val="251518A7"/>
    <w:rsid w:val="27285276"/>
    <w:rsid w:val="2DA074F8"/>
    <w:rsid w:val="36EF49D6"/>
    <w:rsid w:val="41AF0624"/>
    <w:rsid w:val="43B0305E"/>
    <w:rsid w:val="471C598C"/>
    <w:rsid w:val="6FD90496"/>
    <w:rsid w:val="7AA72921"/>
    <w:rsid w:val="7FEA4B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2017-09-01T01:00:34Z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