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B8" w:rsidRDefault="00C858FB">
      <w:pPr>
        <w:jc w:val="center"/>
        <w:rPr>
          <w:b/>
          <w:bCs/>
          <w:color w:val="000000"/>
          <w:sz w:val="44"/>
          <w:szCs w:val="44"/>
        </w:rPr>
      </w:pPr>
      <w:r>
        <w:rPr>
          <w:rFonts w:cs="宋体" w:hint="eastAsia"/>
          <w:b/>
          <w:bCs/>
          <w:color w:val="000000"/>
          <w:sz w:val="44"/>
          <w:szCs w:val="44"/>
        </w:rPr>
        <w:t>四川太极大药房连锁有限公司</w:t>
      </w:r>
    </w:p>
    <w:p w:rsidR="00C31AB8" w:rsidRDefault="00C858FB">
      <w:pPr>
        <w:jc w:val="center"/>
        <w:rPr>
          <w:b/>
          <w:bCs/>
          <w:color w:val="000000"/>
          <w:sz w:val="36"/>
          <w:szCs w:val="36"/>
        </w:rPr>
      </w:pPr>
      <w:r>
        <w:rPr>
          <w:rFonts w:cs="宋体" w:hint="eastAsia"/>
          <w:b/>
          <w:bCs/>
          <w:color w:val="000000"/>
          <w:sz w:val="36"/>
          <w:szCs w:val="36"/>
        </w:rPr>
        <w:t>操作规程标准</w:t>
      </w:r>
    </w:p>
    <w:p w:rsidR="00C31AB8" w:rsidRDefault="00C858FB">
      <w:pPr>
        <w:ind w:left="420"/>
        <w:jc w:val="left"/>
        <w:rPr>
          <w:b/>
          <w:bCs/>
          <w:color w:val="000000"/>
          <w:sz w:val="36"/>
          <w:szCs w:val="36"/>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99060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4.5pt;margin-top:7.8pt;height:0pt;width:441pt;z-index:251659264;mso-width-relative:page;mso-height-relative:page;" coordsize="21600,21600" o:gfxdata="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OSXZ9QAAAAHAQAADwAAAAAAAAABACAAAAAiAAAAZHJzL2Rv&#10;d25yZXYueG1sUEsBAhQAFAAAAAgAh07iQBXyiNHMAQAAjQMAAA4AAAAAAAAAAQAgAAAAIwEAAGRy&#10;cy9lMm9Eb2MueG1sUEsFBgAAAAAGAAYAWQEAAGEFAAAAAA==&#10;">
                <v:path arrowok="t"/>
                <v:fill focussize="0,0"/>
                <v:stroke/>
                <v:imagedata o:title=""/>
                <o:lock v:ext="edit"/>
              </v:line>
            </w:pict>
          </mc:Fallback>
        </mc:AlternateContent>
      </w:r>
    </w:p>
    <w:p w:rsidR="00C31AB8" w:rsidRDefault="00C858FB">
      <w:pPr>
        <w:jc w:val="center"/>
        <w:rPr>
          <w:b/>
          <w:bCs/>
          <w:color w:val="000000"/>
          <w:sz w:val="36"/>
          <w:szCs w:val="36"/>
        </w:rPr>
      </w:pPr>
      <w:r>
        <w:rPr>
          <w:rFonts w:ascii="宋体" w:hAnsi="宋体" w:cs="宋体" w:hint="eastAsia"/>
          <w:b/>
          <w:bCs/>
          <w:color w:val="000000"/>
          <w:sz w:val="36"/>
          <w:szCs w:val="36"/>
        </w:rPr>
        <w:t>药品</w:t>
      </w:r>
      <w:r w:rsidR="004B38BA">
        <w:rPr>
          <w:rFonts w:ascii="宋体" w:hAnsi="宋体" w:cs="宋体" w:hint="eastAsia"/>
          <w:b/>
          <w:bCs/>
          <w:color w:val="000000"/>
          <w:sz w:val="36"/>
          <w:szCs w:val="36"/>
        </w:rPr>
        <w:t>退货</w:t>
      </w:r>
      <w:r>
        <w:rPr>
          <w:rFonts w:ascii="宋体" w:hAnsi="宋体" w:cs="宋体" w:hint="eastAsia"/>
          <w:b/>
          <w:bCs/>
          <w:color w:val="000000"/>
          <w:sz w:val="36"/>
          <w:szCs w:val="36"/>
        </w:rPr>
        <w:t>操作规程</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01"/>
        <w:gridCol w:w="1479"/>
      </w:tblGrid>
      <w:tr w:rsidR="00C31AB8">
        <w:trPr>
          <w:cantSplit/>
          <w:trHeight w:val="510"/>
          <w:jc w:val="center"/>
        </w:trPr>
        <w:tc>
          <w:tcPr>
            <w:tcW w:w="5940" w:type="dxa"/>
            <w:gridSpan w:val="2"/>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版本编号：</w:t>
            </w:r>
            <w:r>
              <w:rPr>
                <w:color w:val="000000"/>
              </w:rPr>
              <w:t>SCTJ—QP—002—2015—</w:t>
            </w:r>
            <w:r>
              <w:rPr>
                <w:rFonts w:cs="宋体" w:hint="eastAsia"/>
                <w:color w:val="000000"/>
              </w:rPr>
              <w:t>Ⅴ</w:t>
            </w:r>
          </w:p>
        </w:tc>
        <w:tc>
          <w:tcPr>
            <w:tcW w:w="1401" w:type="dxa"/>
            <w:tcBorders>
              <w:top w:val="single" w:sz="4" w:space="0" w:color="auto"/>
              <w:left w:val="single" w:sz="4" w:space="0" w:color="auto"/>
              <w:bottom w:val="single" w:sz="4" w:space="0" w:color="auto"/>
              <w:right w:val="single" w:sz="4" w:space="0" w:color="auto"/>
            </w:tcBorders>
            <w:vAlign w:val="center"/>
          </w:tcPr>
          <w:p w:rsidR="00C31AB8" w:rsidRDefault="00C858FB">
            <w:pPr>
              <w:jc w:val="center"/>
              <w:rPr>
                <w:color w:val="000000"/>
              </w:rPr>
            </w:pPr>
            <w:r>
              <w:rPr>
                <w:rFonts w:cs="宋体" w:hint="eastAsia"/>
                <w:color w:val="000000"/>
              </w:rPr>
              <w:t>序页</w:t>
            </w:r>
            <w:r>
              <w:rPr>
                <w:color w:val="000000"/>
              </w:rPr>
              <w:t>/</w:t>
            </w:r>
            <w:proofErr w:type="gramStart"/>
            <w:r>
              <w:rPr>
                <w:rFonts w:cs="宋体" w:hint="eastAsia"/>
                <w:color w:val="000000"/>
              </w:rPr>
              <w:t>总页</w:t>
            </w:r>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C31AB8" w:rsidRDefault="00C858FB">
            <w:pPr>
              <w:jc w:val="center"/>
              <w:rPr>
                <w:color w:val="000000"/>
              </w:rPr>
            </w:pPr>
            <w:r>
              <w:rPr>
                <w:color w:val="000000"/>
              </w:rPr>
              <w:t>1/2</w:t>
            </w:r>
          </w:p>
        </w:tc>
      </w:tr>
      <w:tr w:rsidR="00C31AB8">
        <w:trPr>
          <w:cantSplit/>
          <w:trHeight w:val="510"/>
          <w:jc w:val="center"/>
        </w:trPr>
        <w:tc>
          <w:tcPr>
            <w:tcW w:w="4500" w:type="dxa"/>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起草部门：采购部</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起草人：</w:t>
            </w:r>
            <w:r>
              <w:rPr>
                <w:color w:val="000000"/>
              </w:rPr>
              <w:t xml:space="preserve"> </w:t>
            </w:r>
          </w:p>
        </w:tc>
      </w:tr>
      <w:tr w:rsidR="00C31AB8">
        <w:trPr>
          <w:cantSplit/>
          <w:trHeight w:val="510"/>
          <w:jc w:val="center"/>
        </w:trPr>
        <w:tc>
          <w:tcPr>
            <w:tcW w:w="4500" w:type="dxa"/>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质量管理部初审：</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质量负责人审核：</w:t>
            </w:r>
          </w:p>
        </w:tc>
      </w:tr>
      <w:tr w:rsidR="00C31AB8">
        <w:trPr>
          <w:cantSplit/>
          <w:trHeight w:val="510"/>
          <w:jc w:val="center"/>
        </w:trPr>
        <w:tc>
          <w:tcPr>
            <w:tcW w:w="4500" w:type="dxa"/>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董事长批准：</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执行日期：</w:t>
            </w:r>
            <w:r>
              <w:rPr>
                <w:color w:val="000000"/>
              </w:rPr>
              <w:t xml:space="preserve"> </w:t>
            </w:r>
          </w:p>
        </w:tc>
      </w:tr>
      <w:tr w:rsidR="00C31AB8">
        <w:trPr>
          <w:cantSplit/>
          <w:trHeight w:val="510"/>
          <w:jc w:val="center"/>
        </w:trPr>
        <w:tc>
          <w:tcPr>
            <w:tcW w:w="8820" w:type="dxa"/>
            <w:gridSpan w:val="4"/>
            <w:tcBorders>
              <w:top w:val="single" w:sz="4" w:space="0" w:color="auto"/>
              <w:left w:val="single" w:sz="4" w:space="0" w:color="auto"/>
              <w:bottom w:val="single" w:sz="4" w:space="0" w:color="auto"/>
              <w:right w:val="single" w:sz="4" w:space="0" w:color="auto"/>
            </w:tcBorders>
            <w:vAlign w:val="center"/>
          </w:tcPr>
          <w:p w:rsidR="00C31AB8" w:rsidRDefault="00C858FB">
            <w:pPr>
              <w:jc w:val="left"/>
              <w:rPr>
                <w:color w:val="000000"/>
              </w:rPr>
            </w:pPr>
            <w:r>
              <w:rPr>
                <w:rFonts w:cs="宋体" w:hint="eastAsia"/>
                <w:color w:val="000000"/>
              </w:rPr>
              <w:t>变更原因：</w:t>
            </w:r>
            <w:r>
              <w:rPr>
                <w:rFonts w:ascii="宋体" w:hAnsi="宋体" w:cs="宋体" w:hint="eastAsia"/>
                <w:color w:val="000000"/>
              </w:rPr>
              <w:t>根据“新版</w:t>
            </w:r>
            <w:r>
              <w:rPr>
                <w:rFonts w:ascii="宋体" w:hAnsi="宋体" w:cs="宋体"/>
                <w:color w:val="000000"/>
              </w:rPr>
              <w:t>GSP</w:t>
            </w:r>
            <w:r>
              <w:rPr>
                <w:rFonts w:ascii="宋体" w:hAnsi="宋体" w:cs="宋体" w:hint="eastAsia"/>
                <w:color w:val="000000"/>
              </w:rPr>
              <w:t>”管理规范要求</w:t>
            </w:r>
          </w:p>
        </w:tc>
      </w:tr>
    </w:tbl>
    <w:p w:rsidR="00C31AB8" w:rsidRDefault="00C858FB">
      <w:pPr>
        <w:pStyle w:val="1"/>
        <w:spacing w:line="510" w:lineRule="exact"/>
        <w:ind w:firstLine="560"/>
        <w:rPr>
          <w:rFonts w:ascii="宋体"/>
          <w:color w:val="000000"/>
          <w:sz w:val="28"/>
          <w:szCs w:val="28"/>
        </w:rPr>
      </w:pPr>
      <w:r>
        <w:rPr>
          <w:rFonts w:ascii="宋体" w:hAnsi="宋体" w:cs="宋体" w:hint="eastAsia"/>
          <w:color w:val="000000"/>
          <w:sz w:val="28"/>
          <w:szCs w:val="28"/>
        </w:rPr>
        <w:t>一、目的：为</w:t>
      </w:r>
      <w:r w:rsidR="00CC3AFA">
        <w:rPr>
          <w:rFonts w:ascii="宋体" w:hAnsi="宋体" w:cs="宋体" w:hint="eastAsia"/>
          <w:color w:val="000000"/>
          <w:sz w:val="28"/>
          <w:szCs w:val="28"/>
        </w:rPr>
        <w:t>加强对药品销售退货业务全过程的控制和管理，确保药品销售退货</w:t>
      </w:r>
      <w:bookmarkStart w:id="0" w:name="_GoBack"/>
      <w:r w:rsidR="00CC3AFA">
        <w:rPr>
          <w:rFonts w:ascii="宋体" w:hAnsi="宋体" w:cs="宋体" w:hint="eastAsia"/>
          <w:color w:val="000000"/>
          <w:sz w:val="28"/>
          <w:szCs w:val="28"/>
        </w:rPr>
        <w:t>畅</w:t>
      </w:r>
      <w:bookmarkEnd w:id="0"/>
      <w:r w:rsidR="00CC3AFA">
        <w:rPr>
          <w:rFonts w:ascii="宋体" w:hAnsi="宋体" w:cs="宋体" w:hint="eastAsia"/>
          <w:color w:val="000000"/>
          <w:sz w:val="28"/>
          <w:szCs w:val="28"/>
        </w:rPr>
        <w:t>通有序，特制定本操作规程。</w:t>
      </w:r>
    </w:p>
    <w:p w:rsidR="00C31AB8" w:rsidRDefault="00C858FB">
      <w:pPr>
        <w:pStyle w:val="1"/>
        <w:spacing w:line="510" w:lineRule="exact"/>
        <w:ind w:firstLine="560"/>
        <w:rPr>
          <w:rFonts w:ascii="宋体"/>
          <w:color w:val="000000"/>
          <w:sz w:val="28"/>
          <w:szCs w:val="28"/>
        </w:rPr>
      </w:pPr>
      <w:r>
        <w:rPr>
          <w:rFonts w:ascii="宋体" w:hAnsi="宋体" w:cs="宋体" w:hint="eastAsia"/>
          <w:color w:val="000000"/>
          <w:sz w:val="28"/>
          <w:szCs w:val="28"/>
        </w:rPr>
        <w:t>二、范围：适用于本公司药品</w:t>
      </w:r>
      <w:r w:rsidR="00CC3AFA">
        <w:rPr>
          <w:rFonts w:ascii="宋体" w:hAnsi="宋体" w:cs="宋体" w:hint="eastAsia"/>
          <w:color w:val="000000"/>
          <w:sz w:val="28"/>
          <w:szCs w:val="28"/>
        </w:rPr>
        <w:t>销售退货</w:t>
      </w:r>
      <w:r>
        <w:rPr>
          <w:rFonts w:ascii="宋体" w:hAnsi="宋体" w:cs="宋体" w:hint="eastAsia"/>
          <w:color w:val="000000"/>
          <w:sz w:val="28"/>
          <w:szCs w:val="28"/>
        </w:rPr>
        <w:t>的全过程。</w:t>
      </w:r>
    </w:p>
    <w:p w:rsidR="00C31AB8" w:rsidRDefault="00C858FB">
      <w:pPr>
        <w:pStyle w:val="1"/>
        <w:spacing w:line="510" w:lineRule="exact"/>
        <w:ind w:firstLine="560"/>
        <w:rPr>
          <w:rFonts w:ascii="宋体"/>
          <w:color w:val="000000"/>
          <w:sz w:val="28"/>
          <w:szCs w:val="28"/>
        </w:rPr>
      </w:pPr>
      <w:r>
        <w:rPr>
          <w:rFonts w:ascii="宋体" w:hAnsi="宋体" w:cs="宋体" w:hint="eastAsia"/>
          <w:color w:val="000000"/>
          <w:sz w:val="28"/>
          <w:szCs w:val="28"/>
        </w:rPr>
        <w:t>三、责任：采购员</w:t>
      </w:r>
      <w:r w:rsidR="00CC3AFA">
        <w:rPr>
          <w:rFonts w:ascii="宋体" w:hAnsi="宋体" w:cs="宋体" w:hint="eastAsia"/>
          <w:color w:val="000000"/>
          <w:sz w:val="28"/>
          <w:szCs w:val="28"/>
        </w:rPr>
        <w:t>部、质量管理部对此规程实施负责。</w:t>
      </w:r>
    </w:p>
    <w:p w:rsidR="00C31AB8" w:rsidRDefault="00C858FB">
      <w:pPr>
        <w:pStyle w:val="1"/>
        <w:spacing w:line="510" w:lineRule="exact"/>
        <w:ind w:firstLine="560"/>
        <w:rPr>
          <w:rFonts w:ascii="宋体"/>
          <w:color w:val="000000"/>
          <w:sz w:val="28"/>
          <w:szCs w:val="28"/>
        </w:rPr>
      </w:pPr>
      <w:r>
        <w:rPr>
          <w:rFonts w:ascii="宋体" w:hAnsi="宋体" w:cs="宋体" w:hint="eastAsia"/>
          <w:color w:val="000000"/>
          <w:sz w:val="28"/>
          <w:szCs w:val="28"/>
        </w:rPr>
        <w:t>四、内容：</w:t>
      </w:r>
    </w:p>
    <w:p w:rsidR="00D7423E" w:rsidRDefault="00D7423E" w:rsidP="00D7423E">
      <w:pPr>
        <w:spacing w:line="360" w:lineRule="auto"/>
        <w:ind w:firstLineChars="200" w:firstLine="554"/>
        <w:rPr>
          <w:rFonts w:ascii="宋体" w:eastAsia="宋体" w:hAnsi="宋体" w:cs="宋体" w:hint="eastAsia"/>
          <w:b/>
          <w:bCs/>
          <w:sz w:val="28"/>
          <w:szCs w:val="28"/>
        </w:rPr>
      </w:pPr>
      <w:r>
        <w:rPr>
          <w:rFonts w:ascii="宋体" w:eastAsia="宋体" w:hAnsi="宋体" w:cs="宋体" w:hint="eastAsia"/>
          <w:b/>
          <w:bCs/>
          <w:sz w:val="28"/>
          <w:szCs w:val="28"/>
          <w:lang w:bidi="ar"/>
        </w:rPr>
        <w:t>1、商品退货遵循的原则：</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1）商品退货要保障我司正常利益不受损害，对于货款已结算完毕的商品发生退货，必须取得加盖供货方公章的同意退货并约定补偿方式（退款或换货）的书面证明。</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2）货款尚未结算或尚未结清（应付货款金额大于退货金额）的商品发生退货，必须与上游供应商确定好后出退货通知。确定内容包括退货方式，经办人员姓名及退货周期等，如果发生冲红情况，由负责的业务员承担；委托我司通过专业运输部门发运退货的，还应明确费用承担方式。</w:t>
      </w:r>
    </w:p>
    <w:p w:rsidR="00D7423E" w:rsidRDefault="00D7423E" w:rsidP="00D7423E">
      <w:pPr>
        <w:spacing w:line="360" w:lineRule="auto"/>
        <w:ind w:firstLineChars="200" w:firstLine="554"/>
        <w:rPr>
          <w:rFonts w:ascii="宋体" w:eastAsia="宋体" w:hAnsi="宋体" w:cs="宋体" w:hint="eastAsia"/>
          <w:b/>
          <w:bCs/>
          <w:sz w:val="28"/>
          <w:szCs w:val="28"/>
        </w:rPr>
      </w:pPr>
      <w:r>
        <w:rPr>
          <w:rFonts w:ascii="宋体" w:eastAsia="宋体" w:hAnsi="宋体" w:cs="宋体" w:hint="eastAsia"/>
          <w:b/>
          <w:bCs/>
          <w:sz w:val="28"/>
          <w:szCs w:val="28"/>
          <w:lang w:bidi="ar"/>
        </w:rPr>
        <w:t>2、商品退货有以下几种情况：</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lastRenderedPageBreak/>
        <w:t>1）质管部通知退货：由于质量原因如无QS、硬胶囊、或者相关管理部门检查出问题需要退货，由质管部统一出退货通知，经领导签字后发给相关部门，在规定时间内退货到三方物流。</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2）</w:t>
      </w:r>
      <w:r>
        <w:rPr>
          <w:rFonts w:ascii="宋体" w:hAnsi="宋体" w:cs="宋体" w:hint="eastAsia"/>
          <w:sz w:val="28"/>
          <w:szCs w:val="28"/>
          <w:lang w:bidi="ar"/>
        </w:rPr>
        <w:t>厂家</w:t>
      </w:r>
      <w:proofErr w:type="gramStart"/>
      <w:r>
        <w:rPr>
          <w:rFonts w:ascii="宋体" w:hAnsi="宋体" w:cs="宋体" w:hint="eastAsia"/>
          <w:sz w:val="28"/>
          <w:szCs w:val="28"/>
          <w:lang w:bidi="ar"/>
        </w:rPr>
        <w:t>通知及效期</w:t>
      </w:r>
      <w:proofErr w:type="gramEnd"/>
      <w:r>
        <w:rPr>
          <w:rFonts w:ascii="宋体" w:hAnsi="宋体" w:cs="宋体" w:hint="eastAsia"/>
          <w:sz w:val="28"/>
          <w:szCs w:val="28"/>
          <w:lang w:bidi="ar"/>
        </w:rPr>
        <w:t>商品</w:t>
      </w:r>
      <w:r>
        <w:rPr>
          <w:rFonts w:ascii="宋体" w:eastAsia="宋体" w:hAnsi="宋体" w:cs="宋体" w:hint="eastAsia"/>
          <w:sz w:val="28"/>
          <w:szCs w:val="28"/>
          <w:lang w:bidi="ar"/>
        </w:rPr>
        <w:t>退货：采购</w:t>
      </w:r>
      <w:r>
        <w:rPr>
          <w:rFonts w:ascii="宋体" w:hAnsi="宋体" w:cs="宋体" w:hint="eastAsia"/>
          <w:sz w:val="28"/>
          <w:szCs w:val="28"/>
          <w:lang w:bidi="ar"/>
        </w:rPr>
        <w:t>员</w:t>
      </w:r>
      <w:r>
        <w:rPr>
          <w:rFonts w:ascii="宋体" w:eastAsia="宋体" w:hAnsi="宋体" w:cs="宋体" w:hint="eastAsia"/>
          <w:sz w:val="28"/>
          <w:szCs w:val="28"/>
          <w:lang w:bidi="ar"/>
        </w:rPr>
        <w:t>负责的品种，由于与供应商不再业务往来或者是效期品种，经与供应商联系确定后，采购员在内部邮箱中通知门店，门店在规定日期内</w:t>
      </w:r>
      <w:r>
        <w:rPr>
          <w:rFonts w:ascii="宋体" w:hAnsi="宋体" w:cs="宋体" w:hint="eastAsia"/>
          <w:sz w:val="28"/>
          <w:szCs w:val="28"/>
          <w:lang w:bidi="ar"/>
        </w:rPr>
        <w:t>按要求清理退货至三</w:t>
      </w:r>
      <w:r>
        <w:rPr>
          <w:rFonts w:ascii="宋体" w:eastAsia="宋体" w:hAnsi="宋体" w:cs="宋体" w:hint="eastAsia"/>
          <w:sz w:val="28"/>
          <w:szCs w:val="28"/>
          <w:lang w:bidi="ar"/>
        </w:rPr>
        <w:t>方物流。退货到三方物流的品种采购内勤按退货要求给供应商做冲账处理。</w:t>
      </w:r>
    </w:p>
    <w:p w:rsidR="00D7423E" w:rsidRDefault="00D7423E" w:rsidP="00D7423E">
      <w:pPr>
        <w:spacing w:line="360" w:lineRule="auto"/>
        <w:ind w:firstLineChars="200" w:firstLine="554"/>
        <w:rPr>
          <w:rFonts w:ascii="宋体" w:eastAsia="宋体" w:hAnsi="宋体" w:cs="宋体" w:hint="eastAsia"/>
          <w:b/>
          <w:bCs/>
          <w:sz w:val="28"/>
          <w:szCs w:val="28"/>
        </w:rPr>
      </w:pPr>
      <w:r>
        <w:rPr>
          <w:rFonts w:ascii="宋体" w:eastAsia="宋体" w:hAnsi="宋体" w:cs="宋体" w:hint="eastAsia"/>
          <w:b/>
          <w:bCs/>
          <w:sz w:val="28"/>
          <w:szCs w:val="28"/>
          <w:lang w:bidi="ar"/>
        </w:rPr>
        <w:t>3、退货办理程序：</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1）质管部通知退货品种：由采购部统一发出退货通知后，应联系采购部或者相关部门或者请示领导对通知退货品种给出处理意见，门店在规定时间内退货到三方物流后，按处理意见完善退货程序。</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2）分管采购员通知退货：门店在规定时间内退货到三方物流后，采购内勤整理退货商品并落实退货数量和价格。采购员负责通知供应商来退货，采购内勤再按要求与供应</w:t>
      </w:r>
      <w:proofErr w:type="gramStart"/>
      <w:r>
        <w:rPr>
          <w:rFonts w:ascii="宋体" w:eastAsia="宋体" w:hAnsi="宋体" w:cs="宋体" w:hint="eastAsia"/>
          <w:sz w:val="28"/>
          <w:szCs w:val="28"/>
          <w:lang w:bidi="ar"/>
        </w:rPr>
        <w:t>商业务</w:t>
      </w:r>
      <w:proofErr w:type="gramEnd"/>
      <w:r>
        <w:rPr>
          <w:rFonts w:ascii="宋体" w:eastAsia="宋体" w:hAnsi="宋体" w:cs="宋体" w:hint="eastAsia"/>
          <w:sz w:val="28"/>
          <w:szCs w:val="28"/>
          <w:lang w:bidi="ar"/>
        </w:rPr>
        <w:t>人员清点完毕后，打印一式两份退货单，分别签字认可后，在系统中做冲账处理。</w:t>
      </w:r>
    </w:p>
    <w:p w:rsidR="00D7423E" w:rsidRDefault="00D7423E" w:rsidP="00D7423E">
      <w:pPr>
        <w:spacing w:line="360" w:lineRule="auto"/>
        <w:ind w:firstLineChars="200" w:firstLine="552"/>
        <w:rPr>
          <w:rFonts w:ascii="宋体" w:eastAsia="宋体" w:hAnsi="宋体" w:cs="宋体" w:hint="eastAsia"/>
          <w:sz w:val="28"/>
          <w:szCs w:val="28"/>
        </w:rPr>
      </w:pPr>
      <w:r>
        <w:rPr>
          <w:rFonts w:ascii="宋体" w:eastAsia="宋体" w:hAnsi="宋体" w:cs="宋体" w:hint="eastAsia"/>
          <w:sz w:val="28"/>
          <w:szCs w:val="28"/>
          <w:lang w:bidi="ar"/>
        </w:rPr>
        <w:t>3）退货单采购内勤妥善保存。委托我司发运的退货由发运人、由采购员与供应商确认好后在退货单（提货联）上签名，发托运后必须交回运输凭证复印件附在退货单后面由采购内勤保存备查。</w:t>
      </w:r>
    </w:p>
    <w:p w:rsidR="00D7423E" w:rsidRDefault="00D7423E" w:rsidP="00D7423E">
      <w:pPr>
        <w:spacing w:line="360" w:lineRule="auto"/>
        <w:ind w:firstLineChars="200" w:firstLine="552"/>
        <w:rPr>
          <w:rFonts w:ascii="宋体" w:eastAsia="宋体" w:hAnsi="宋体" w:cs="宋体" w:hint="eastAsia"/>
          <w:sz w:val="28"/>
          <w:szCs w:val="28"/>
          <w:lang w:bidi="ar"/>
        </w:rPr>
      </w:pPr>
      <w:r>
        <w:rPr>
          <w:rFonts w:ascii="宋体" w:eastAsia="宋体" w:hAnsi="宋体" w:cs="宋体" w:hint="eastAsia"/>
          <w:sz w:val="28"/>
          <w:szCs w:val="28"/>
          <w:lang w:bidi="ar"/>
        </w:rPr>
        <w:t>5）商品购进退货单存根联连同供货方提供的相关证明由采购内勤保存备查。</w:t>
      </w:r>
    </w:p>
    <w:p w:rsidR="00CC3AFA" w:rsidRDefault="00CC3AFA" w:rsidP="00D7423E">
      <w:pPr>
        <w:rPr>
          <w:rFonts w:hint="eastAsia"/>
          <w:b/>
        </w:rPr>
      </w:pPr>
      <w:r w:rsidRPr="00CC3AFA">
        <w:rPr>
          <w:b/>
        </w:rPr>
        <w:t>4</w:t>
      </w:r>
      <w:r w:rsidRPr="00CC3AFA">
        <w:rPr>
          <w:b/>
        </w:rPr>
        <w:t>、</w:t>
      </w:r>
      <w:r w:rsidRPr="00CC3AFA">
        <w:rPr>
          <w:rFonts w:hint="eastAsia"/>
          <w:b/>
        </w:rPr>
        <w:t>具体操作流程详见附件：</w:t>
      </w:r>
    </w:p>
    <w:p w:rsidR="00D145FB" w:rsidRDefault="00D145FB" w:rsidP="00D145FB">
      <w:pPr>
        <w:spacing w:line="360" w:lineRule="auto"/>
        <w:ind w:leftChars="103" w:left="243" w:firstLine="2"/>
        <w:rPr>
          <w:rFonts w:ascii="仿宋_GB2312" w:eastAsia="仿宋_GB2312" w:hint="eastAsia"/>
          <w:b/>
          <w:spacing w:val="0"/>
          <w:sz w:val="28"/>
          <w:szCs w:val="28"/>
        </w:rPr>
      </w:pPr>
    </w:p>
    <w:p w:rsidR="00D145FB" w:rsidRDefault="00D145FB" w:rsidP="00D145FB">
      <w:pPr>
        <w:spacing w:line="360" w:lineRule="auto"/>
        <w:ind w:leftChars="103" w:left="243" w:firstLine="2"/>
        <w:rPr>
          <w:rFonts w:ascii="仿宋_GB2312" w:eastAsia="仿宋_GB2312" w:hint="eastAsia"/>
          <w:b/>
          <w:spacing w:val="0"/>
          <w:sz w:val="28"/>
          <w:szCs w:val="28"/>
        </w:rPr>
      </w:pPr>
    </w:p>
    <w:p w:rsidR="00D145FB" w:rsidRPr="00D145FB" w:rsidRDefault="00D145FB" w:rsidP="00D145FB">
      <w:pPr>
        <w:spacing w:line="360" w:lineRule="auto"/>
        <w:ind w:leftChars="103" w:left="243" w:firstLine="2"/>
        <w:rPr>
          <w:rFonts w:ascii="仿宋_GB2312" w:eastAsia="仿宋_GB2312"/>
          <w:b/>
          <w:spacing w:val="0"/>
          <w:sz w:val="28"/>
          <w:szCs w:val="28"/>
        </w:rPr>
      </w:pPr>
      <w:r w:rsidRPr="00D145FB">
        <w:rPr>
          <w:rFonts w:ascii="仿宋_GB2312" w:eastAsia="仿宋_GB2312" w:hint="eastAsia"/>
          <w:b/>
          <w:spacing w:val="0"/>
          <w:sz w:val="28"/>
          <w:szCs w:val="28"/>
        </w:rPr>
        <w:lastRenderedPageBreak/>
        <w:t>附表十三：商品退货流程图</w:t>
      </w:r>
    </w:p>
    <w:p w:rsidR="00D145FB" w:rsidRPr="00D145FB" w:rsidRDefault="00D145FB" w:rsidP="00D145FB">
      <w:pPr>
        <w:spacing w:line="360" w:lineRule="auto"/>
        <w:rPr>
          <w:rFonts w:ascii="仿宋_GB2312" w:eastAsia="仿宋_GB2312"/>
          <w:b/>
          <w:spacing w:val="0"/>
          <w:sz w:val="28"/>
          <w:szCs w:val="28"/>
        </w:rPr>
      </w:pPr>
      <w:r w:rsidRPr="00D145FB">
        <w:rPr>
          <w:rFonts w:ascii="仿宋_GB2312" w:eastAsia="仿宋_GB2312" w:hint="eastAsia"/>
          <w:noProof/>
          <w:spacing w:val="0"/>
          <w:sz w:val="28"/>
          <w:szCs w:val="28"/>
        </w:rPr>
        <mc:AlternateContent>
          <mc:Choice Requires="wps">
            <w:drawing>
              <wp:anchor distT="0" distB="0" distL="114300" distR="114300" simplePos="0" relativeHeight="251662336" behindDoc="0" locked="0" layoutInCell="1" allowOverlap="1" wp14:anchorId="5099207E" wp14:editId="1D8067E7">
                <wp:simplePos x="0" y="0"/>
                <wp:positionH relativeFrom="column">
                  <wp:posOffset>2743200</wp:posOffset>
                </wp:positionH>
                <wp:positionV relativeFrom="paragraph">
                  <wp:posOffset>353695</wp:posOffset>
                </wp:positionV>
                <wp:extent cx="876300" cy="892175"/>
                <wp:effectExtent l="8255" t="7620" r="10795" b="14605"/>
                <wp:wrapNone/>
                <wp:docPr id="130" name="文本框 12"/>
                <wp:cNvGraphicFramePr/>
                <a:graphic xmlns:a="http://schemas.openxmlformats.org/drawingml/2006/main">
                  <a:graphicData uri="http://schemas.microsoft.com/office/word/2010/wordprocessingShape">
                    <wps:wsp>
                      <wps:cNvSpPr txBox="1"/>
                      <wps:spPr>
                        <a:xfrm>
                          <a:off x="0" y="0"/>
                          <a:ext cx="876300" cy="892175"/>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门店按要求清理退货，交物流至仓库</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in;margin-top:27.85pt;width:69pt;height:7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" filled="f" strokeweight="1.25pt">
                <v:textbox>
                  <w:txbxContent>
                    <w:p w:rsidR="00D145FB" w:rsidRDefault="00D145FB" w:rsidP="00D145FB">
                      <w:pPr>
                        <w:rPr>
                          <w:rFonts w:eastAsia="宋体"/>
                          <w:szCs w:val="21"/>
                        </w:rPr>
                      </w:pPr>
                      <w:r>
                        <w:rPr>
                          <w:rFonts w:eastAsia="宋体" w:hint="eastAsia"/>
                          <w:szCs w:val="21"/>
                        </w:rPr>
                        <w:t>门店按要求清理退货，交物流至仓库</w:t>
                      </w:r>
                    </w:p>
                  </w:txbxContent>
                </v:textbox>
              </v:shap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3360" behindDoc="0" locked="0" layoutInCell="1" allowOverlap="1" wp14:anchorId="621ED27F" wp14:editId="537E3A36">
                <wp:simplePos x="0" y="0"/>
                <wp:positionH relativeFrom="column">
                  <wp:posOffset>3829050</wp:posOffset>
                </wp:positionH>
                <wp:positionV relativeFrom="paragraph">
                  <wp:posOffset>342900</wp:posOffset>
                </wp:positionV>
                <wp:extent cx="876300" cy="711835"/>
                <wp:effectExtent l="7620" t="7620" r="11430" b="23495"/>
                <wp:wrapNone/>
                <wp:docPr id="134" name="文本框 12"/>
                <wp:cNvGraphicFramePr/>
                <a:graphic xmlns:a="http://schemas.openxmlformats.org/drawingml/2006/main">
                  <a:graphicData uri="http://schemas.microsoft.com/office/word/2010/wordprocessingShape">
                    <wps:wsp>
                      <wps:cNvSpPr txBox="1"/>
                      <wps:spPr>
                        <a:xfrm>
                          <a:off x="0" y="0"/>
                          <a:ext cx="876300" cy="711835"/>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采购内勤根据门店退货</w:t>
                            </w:r>
                            <w:proofErr w:type="gramStart"/>
                            <w:r>
                              <w:rPr>
                                <w:rFonts w:eastAsia="宋体" w:hint="eastAsia"/>
                                <w:szCs w:val="21"/>
                              </w:rPr>
                              <w:t>单清理</w:t>
                            </w:r>
                            <w:proofErr w:type="gramEnd"/>
                            <w:r>
                              <w:rPr>
                                <w:rFonts w:eastAsia="宋体" w:hint="eastAsia"/>
                                <w:szCs w:val="21"/>
                              </w:rPr>
                              <w:t>货品</w:t>
                            </w:r>
                          </w:p>
                        </w:txbxContent>
                      </wps:txbx>
                      <wps:bodyPr upright="1"/>
                    </wps:wsp>
                  </a:graphicData>
                </a:graphic>
              </wp:anchor>
            </w:drawing>
          </mc:Choice>
          <mc:Fallback>
            <w:pict>
              <v:shape id="_x0000_s1027" type="#_x0000_t202" style="position:absolute;left:0;text-align:left;margin-left:301.5pt;margin-top:27pt;width:69pt;height:5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" filled="f" strokeweight="1.25pt">
                <v:textbox>
                  <w:txbxContent>
                    <w:p w:rsidR="00D145FB" w:rsidRDefault="00D145FB" w:rsidP="00D145FB">
                      <w:pPr>
                        <w:rPr>
                          <w:rFonts w:eastAsia="宋体"/>
                          <w:szCs w:val="21"/>
                        </w:rPr>
                      </w:pPr>
                      <w:r>
                        <w:rPr>
                          <w:rFonts w:eastAsia="宋体" w:hint="eastAsia"/>
                          <w:szCs w:val="21"/>
                        </w:rPr>
                        <w:t>采购内勤根据门店退货</w:t>
                      </w:r>
                      <w:proofErr w:type="gramStart"/>
                      <w:r>
                        <w:rPr>
                          <w:rFonts w:eastAsia="宋体" w:hint="eastAsia"/>
                          <w:szCs w:val="21"/>
                        </w:rPr>
                        <w:t>单清理</w:t>
                      </w:r>
                      <w:proofErr w:type="gramEnd"/>
                      <w:r>
                        <w:rPr>
                          <w:rFonts w:eastAsia="宋体" w:hint="eastAsia"/>
                          <w:szCs w:val="21"/>
                        </w:rPr>
                        <w:t>货品</w:t>
                      </w:r>
                    </w:p>
                  </w:txbxContent>
                </v:textbox>
              </v:shape>
            </w:pict>
          </mc:Fallback>
        </mc:AlternateContent>
      </w:r>
    </w:p>
    <w:p w:rsidR="00D145FB" w:rsidRPr="00D145FB" w:rsidRDefault="00D145FB" w:rsidP="00D145FB">
      <w:pPr>
        <w:tabs>
          <w:tab w:val="left" w:pos="1079"/>
        </w:tabs>
        <w:jc w:val="left"/>
        <w:rPr>
          <w:rFonts w:ascii="仿宋_GB2312" w:eastAsia="仿宋_GB2312"/>
          <w:spacing w:val="0"/>
          <w:sz w:val="28"/>
          <w:szCs w:val="28"/>
        </w:rPr>
      </w:pPr>
      <w:r w:rsidRPr="00D145FB">
        <w:rPr>
          <w:rFonts w:ascii="仿宋_GB2312" w:eastAsia="仿宋_GB2312" w:hint="eastAsia"/>
          <w:noProof/>
          <w:spacing w:val="0"/>
          <w:sz w:val="28"/>
          <w:szCs w:val="28"/>
        </w:rPr>
        <mc:AlternateContent>
          <mc:Choice Requires="wps">
            <w:drawing>
              <wp:anchor distT="0" distB="0" distL="114300" distR="114300" simplePos="0" relativeHeight="251664384" behindDoc="0" locked="0" layoutInCell="1" allowOverlap="1" wp14:anchorId="2C8C0EEC" wp14:editId="14253D64">
                <wp:simplePos x="0" y="0"/>
                <wp:positionH relativeFrom="column">
                  <wp:posOffset>4714875</wp:posOffset>
                </wp:positionH>
                <wp:positionV relativeFrom="paragraph">
                  <wp:posOffset>285750</wp:posOffset>
                </wp:positionV>
                <wp:extent cx="218440" cy="3175"/>
                <wp:effectExtent l="0" t="0" r="0" b="0"/>
                <wp:wrapNone/>
                <wp:docPr id="131" name="直线 24"/>
                <wp:cNvGraphicFramePr/>
                <a:graphic xmlns:a="http://schemas.openxmlformats.org/drawingml/2006/main">
                  <a:graphicData uri="http://schemas.microsoft.com/office/word/2010/wordprocessingShape">
                    <wps:wsp>
                      <wps:cNvCnPr/>
                      <wps:spPr>
                        <a:xfrm>
                          <a:off x="0" y="0"/>
                          <a:ext cx="218440" cy="317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1.25pt,22.5pt" to="388.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5408" behindDoc="0" locked="0" layoutInCell="1" allowOverlap="1" wp14:anchorId="73B0EE01" wp14:editId="65A7A3E8">
                <wp:simplePos x="0" y="0"/>
                <wp:positionH relativeFrom="column">
                  <wp:posOffset>4933315</wp:posOffset>
                </wp:positionH>
                <wp:positionV relativeFrom="paragraph">
                  <wp:posOffset>271780</wp:posOffset>
                </wp:positionV>
                <wp:extent cx="9525" cy="1172210"/>
                <wp:effectExtent l="0" t="0" r="0" b="0"/>
                <wp:wrapNone/>
                <wp:docPr id="133" name="直线 22"/>
                <wp:cNvGraphicFramePr/>
                <a:graphic xmlns:a="http://schemas.openxmlformats.org/drawingml/2006/main">
                  <a:graphicData uri="http://schemas.microsoft.com/office/word/2010/wordprocessingShape">
                    <wps:wsp>
                      <wps:cNvCnPr/>
                      <wps:spPr>
                        <a:xfrm flipH="1">
                          <a:off x="0" y="0"/>
                          <a:ext cx="9525" cy="117221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2"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388.45pt,21.4pt" to="389.2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6432" behindDoc="0" locked="0" layoutInCell="1" allowOverlap="1" wp14:anchorId="6B47EBBF" wp14:editId="412BF0E1">
                <wp:simplePos x="0" y="0"/>
                <wp:positionH relativeFrom="column">
                  <wp:posOffset>266700</wp:posOffset>
                </wp:positionH>
                <wp:positionV relativeFrom="paragraph">
                  <wp:posOffset>3810</wp:posOffset>
                </wp:positionV>
                <wp:extent cx="876300" cy="473710"/>
                <wp:effectExtent l="7620" t="7620" r="11430" b="13970"/>
                <wp:wrapNone/>
                <wp:docPr id="116" name="文本框 12"/>
                <wp:cNvGraphicFramePr/>
                <a:graphic xmlns:a="http://schemas.openxmlformats.org/drawingml/2006/main">
                  <a:graphicData uri="http://schemas.microsoft.com/office/word/2010/wordprocessingShape">
                    <wps:wsp>
                      <wps:cNvSpPr txBox="1"/>
                      <wps:spPr>
                        <a:xfrm>
                          <a:off x="0" y="0"/>
                          <a:ext cx="876300" cy="47371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厂家通知退货</w:t>
                            </w:r>
                          </w:p>
                        </w:txbxContent>
                      </wps:txbx>
                      <wps:bodyPr upright="1"/>
                    </wps:wsp>
                  </a:graphicData>
                </a:graphic>
              </wp:anchor>
            </w:drawing>
          </mc:Choice>
          <mc:Fallback>
            <w:pict>
              <v:shape id="_x0000_s1028" type="#_x0000_t202" style="position:absolute;margin-left:21pt;margin-top:.3pt;width:69pt;height:37.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" filled="f" strokeweight="1.25pt">
                <v:textbox>
                  <w:txbxContent>
                    <w:p w:rsidR="00D145FB" w:rsidRDefault="00D145FB" w:rsidP="00D145FB">
                      <w:pPr>
                        <w:rPr>
                          <w:rFonts w:eastAsia="宋体"/>
                          <w:szCs w:val="21"/>
                        </w:rPr>
                      </w:pPr>
                      <w:r>
                        <w:rPr>
                          <w:rFonts w:eastAsia="宋体" w:hint="eastAsia"/>
                          <w:szCs w:val="21"/>
                        </w:rPr>
                        <w:t>厂家通知退货</w:t>
                      </w:r>
                    </w:p>
                  </w:txbxContent>
                </v:textbox>
              </v:shap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7456" behindDoc="0" locked="0" layoutInCell="1" allowOverlap="1" wp14:anchorId="4DC4B032" wp14:editId="0DA83A72">
                <wp:simplePos x="0" y="0"/>
                <wp:positionH relativeFrom="column">
                  <wp:posOffset>5610225</wp:posOffset>
                </wp:positionH>
                <wp:positionV relativeFrom="paragraph">
                  <wp:posOffset>1173480</wp:posOffset>
                </wp:positionV>
                <wp:extent cx="8890" cy="782320"/>
                <wp:effectExtent l="29845" t="0" r="37465" b="17780"/>
                <wp:wrapNone/>
                <wp:docPr id="139" name="直线 25"/>
                <wp:cNvGraphicFramePr/>
                <a:graphic xmlns:a="http://schemas.openxmlformats.org/drawingml/2006/main">
                  <a:graphicData uri="http://schemas.microsoft.com/office/word/2010/wordprocessingShape">
                    <wps:wsp>
                      <wps:cNvCnPr/>
                      <wps:spPr>
                        <a:xfrm>
                          <a:off x="0" y="0"/>
                          <a:ext cx="8890" cy="78232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2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1.75pt,92.4pt" to="442.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" strokeweight="1.25pt">
                <v:stroke endarrow="block"/>
              </v:lin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8480" behindDoc="0" locked="0" layoutInCell="1" allowOverlap="1" wp14:anchorId="09D6D772" wp14:editId="1213F474">
                <wp:simplePos x="0" y="0"/>
                <wp:positionH relativeFrom="column">
                  <wp:posOffset>5153025</wp:posOffset>
                </wp:positionH>
                <wp:positionV relativeFrom="paragraph">
                  <wp:posOffset>494030</wp:posOffset>
                </wp:positionV>
                <wp:extent cx="876300" cy="673100"/>
                <wp:effectExtent l="8255" t="7620" r="10795" b="24130"/>
                <wp:wrapNone/>
                <wp:docPr id="137" name="文本框 12"/>
                <wp:cNvGraphicFramePr/>
                <a:graphic xmlns:a="http://schemas.openxmlformats.org/drawingml/2006/main">
                  <a:graphicData uri="http://schemas.microsoft.com/office/word/2010/wordprocessingShape">
                    <wps:wsp>
                      <wps:cNvSpPr txBox="1"/>
                      <wps:spPr>
                        <a:xfrm>
                          <a:off x="0" y="0"/>
                          <a:ext cx="876300" cy="67310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移交三方物流</w:t>
                            </w:r>
                            <w:proofErr w:type="gramStart"/>
                            <w:r>
                              <w:rPr>
                                <w:rFonts w:eastAsia="宋体" w:hint="eastAsia"/>
                                <w:szCs w:val="21"/>
                              </w:rPr>
                              <w:t>退货组清点</w:t>
                            </w:r>
                            <w:proofErr w:type="gramEnd"/>
                            <w:r>
                              <w:rPr>
                                <w:rFonts w:eastAsia="宋体" w:hint="eastAsia"/>
                                <w:szCs w:val="21"/>
                              </w:rPr>
                              <w:t>上架</w:t>
                            </w:r>
                          </w:p>
                        </w:txbxContent>
                      </wps:txbx>
                      <wps:bodyPr upright="1"/>
                    </wps:wsp>
                  </a:graphicData>
                </a:graphic>
              </wp:anchor>
            </w:drawing>
          </mc:Choice>
          <mc:Fallback>
            <w:pict>
              <v:shape id="_x0000_s1029" type="#_x0000_t202" style="position:absolute;margin-left:405.75pt;margin-top:38.9pt;width:69pt;height: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" filled="f" strokeweight="1.25pt">
                <v:textbox>
                  <w:txbxContent>
                    <w:p w:rsidR="00D145FB" w:rsidRDefault="00D145FB" w:rsidP="00D145FB">
                      <w:pPr>
                        <w:rPr>
                          <w:rFonts w:eastAsia="宋体"/>
                          <w:szCs w:val="21"/>
                        </w:rPr>
                      </w:pPr>
                      <w:r>
                        <w:rPr>
                          <w:rFonts w:eastAsia="宋体" w:hint="eastAsia"/>
                          <w:szCs w:val="21"/>
                        </w:rPr>
                        <w:t>移交三方物流</w:t>
                      </w:r>
                      <w:proofErr w:type="gramStart"/>
                      <w:r>
                        <w:rPr>
                          <w:rFonts w:eastAsia="宋体" w:hint="eastAsia"/>
                          <w:szCs w:val="21"/>
                        </w:rPr>
                        <w:t>退货组清点</w:t>
                      </w:r>
                      <w:proofErr w:type="gramEnd"/>
                      <w:r>
                        <w:rPr>
                          <w:rFonts w:eastAsia="宋体" w:hint="eastAsia"/>
                          <w:szCs w:val="21"/>
                        </w:rPr>
                        <w:t>上架</w:t>
                      </w:r>
                    </w:p>
                  </w:txbxContent>
                </v:textbox>
              </v:shap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9504" behindDoc="0" locked="0" layoutInCell="1" allowOverlap="1" wp14:anchorId="2295B6EC" wp14:editId="649738B9">
                <wp:simplePos x="0" y="0"/>
                <wp:positionH relativeFrom="column">
                  <wp:posOffset>1524000</wp:posOffset>
                </wp:positionH>
                <wp:positionV relativeFrom="paragraph">
                  <wp:posOffset>637540</wp:posOffset>
                </wp:positionV>
                <wp:extent cx="876300" cy="588010"/>
                <wp:effectExtent l="7620" t="7620" r="11430" b="13970"/>
                <wp:wrapNone/>
                <wp:docPr id="124" name="文本框 12"/>
                <wp:cNvGraphicFramePr/>
                <a:graphic xmlns:a="http://schemas.openxmlformats.org/drawingml/2006/main">
                  <a:graphicData uri="http://schemas.microsoft.com/office/word/2010/wordprocessingShape">
                    <wps:wsp>
                      <wps:cNvSpPr txBox="1"/>
                      <wps:spPr>
                        <a:xfrm>
                          <a:off x="0" y="0"/>
                          <a:ext cx="876300" cy="58801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采购部统一发通知</w:t>
                            </w:r>
                          </w:p>
                        </w:txbxContent>
                      </wps:txbx>
                      <wps:bodyPr upright="1"/>
                    </wps:wsp>
                  </a:graphicData>
                </a:graphic>
              </wp:anchor>
            </w:drawing>
          </mc:Choice>
          <mc:Fallback>
            <w:pict>
              <v:shape id="_x0000_s1030" type="#_x0000_t202" style="position:absolute;margin-left:120pt;margin-top:50.2pt;width:69pt;height:4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" filled="f" strokeweight="1.25pt">
                <v:textbox>
                  <w:txbxContent>
                    <w:p w:rsidR="00D145FB" w:rsidRDefault="00D145FB" w:rsidP="00D145FB">
                      <w:pPr>
                        <w:rPr>
                          <w:rFonts w:eastAsia="宋体"/>
                          <w:szCs w:val="21"/>
                        </w:rPr>
                      </w:pPr>
                      <w:r>
                        <w:rPr>
                          <w:rFonts w:eastAsia="宋体" w:hint="eastAsia"/>
                          <w:szCs w:val="21"/>
                        </w:rPr>
                        <w:t>采购部统一发通知</w:t>
                      </w:r>
                    </w:p>
                  </w:txbxContent>
                </v:textbox>
              </v:shap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0528" behindDoc="0" locked="0" layoutInCell="1" allowOverlap="1" wp14:anchorId="18680BDE" wp14:editId="6A9C0462">
                <wp:simplePos x="0" y="0"/>
                <wp:positionH relativeFrom="column">
                  <wp:posOffset>4933950</wp:posOffset>
                </wp:positionH>
                <wp:positionV relativeFrom="paragraph">
                  <wp:posOffset>853440</wp:posOffset>
                </wp:positionV>
                <wp:extent cx="218440" cy="3810"/>
                <wp:effectExtent l="0" t="35560" r="10160" b="36830"/>
                <wp:wrapNone/>
                <wp:docPr id="136" name="直线 6"/>
                <wp:cNvGraphicFramePr/>
                <a:graphic xmlns:a="http://schemas.openxmlformats.org/drawingml/2006/main">
                  <a:graphicData uri="http://schemas.microsoft.com/office/word/2010/wordprocessingShape">
                    <wps:wsp>
                      <wps:cNvCnPr/>
                      <wps:spPr>
                        <a:xfrm>
                          <a:off x="0" y="0"/>
                          <a:ext cx="218440" cy="381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88.5pt,67.2pt" to="40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" strokeweight="1.25pt">
                <v:stroke endarrow="block"/>
              </v:lin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3600" behindDoc="0" locked="0" layoutInCell="1" allowOverlap="1" wp14:anchorId="7E612167" wp14:editId="6F4B6BA5">
                <wp:simplePos x="0" y="0"/>
                <wp:positionH relativeFrom="column">
                  <wp:posOffset>3590925</wp:posOffset>
                </wp:positionH>
                <wp:positionV relativeFrom="paragraph">
                  <wp:posOffset>1431925</wp:posOffset>
                </wp:positionV>
                <wp:extent cx="1342390" cy="5080"/>
                <wp:effectExtent l="0" t="0" r="0" b="0"/>
                <wp:wrapNone/>
                <wp:docPr id="132" name="直线 24"/>
                <wp:cNvGraphicFramePr/>
                <a:graphic xmlns:a="http://schemas.openxmlformats.org/drawingml/2006/main">
                  <a:graphicData uri="http://schemas.microsoft.com/office/word/2010/wordprocessingShape">
                    <wps:wsp>
                      <wps:cNvCnPr/>
                      <wps:spPr>
                        <a:xfrm flipV="1">
                          <a:off x="0" y="0"/>
                          <a:ext cx="1342390" cy="508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282.75pt,112.75pt" to="388.4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5648" behindDoc="0" locked="0" layoutInCell="1" allowOverlap="1" wp14:anchorId="3B6D831E" wp14:editId="734BD835">
                <wp:simplePos x="0" y="0"/>
                <wp:positionH relativeFrom="column">
                  <wp:posOffset>3619500</wp:posOffset>
                </wp:positionH>
                <wp:positionV relativeFrom="paragraph">
                  <wp:posOffset>273685</wp:posOffset>
                </wp:positionV>
                <wp:extent cx="199390" cy="5715"/>
                <wp:effectExtent l="0" t="34290" r="10160" b="36195"/>
                <wp:wrapNone/>
                <wp:docPr id="98" name="直线 6"/>
                <wp:cNvGraphicFramePr/>
                <a:graphic xmlns:a="http://schemas.openxmlformats.org/drawingml/2006/main">
                  <a:graphicData uri="http://schemas.microsoft.com/office/word/2010/wordprocessingShape">
                    <wps:wsp>
                      <wps:cNvCnPr/>
                      <wps:spPr>
                        <a:xfrm>
                          <a:off x="0" y="0"/>
                          <a:ext cx="199390" cy="571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85pt,21.55pt" to="300.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" strokeweight="1.25pt">
                <v:stroke endarrow="block"/>
              </v:lin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6672" behindDoc="0" locked="0" layoutInCell="1" allowOverlap="1" wp14:anchorId="3FB25FF1" wp14:editId="39176F9A">
                <wp:simplePos x="0" y="0"/>
                <wp:positionH relativeFrom="column">
                  <wp:posOffset>2714625</wp:posOffset>
                </wp:positionH>
                <wp:positionV relativeFrom="paragraph">
                  <wp:posOffset>1075690</wp:posOffset>
                </wp:positionV>
                <wp:extent cx="885825" cy="995680"/>
                <wp:effectExtent l="7620" t="7620" r="20955" b="25400"/>
                <wp:wrapNone/>
                <wp:docPr id="129" name="文本框 12"/>
                <wp:cNvGraphicFramePr/>
                <a:graphic xmlns:a="http://schemas.openxmlformats.org/drawingml/2006/main">
                  <a:graphicData uri="http://schemas.microsoft.com/office/word/2010/wordprocessingShape">
                    <wps:wsp>
                      <wps:cNvSpPr txBox="1"/>
                      <wps:spPr>
                        <a:xfrm>
                          <a:off x="0" y="0"/>
                          <a:ext cx="885825" cy="99568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采购内勤按要求清理仓库库存并下柜</w:t>
                            </w:r>
                          </w:p>
                        </w:txbxContent>
                      </wps:txbx>
                      <wps:bodyPr upright="1"/>
                    </wps:wsp>
                  </a:graphicData>
                </a:graphic>
              </wp:anchor>
            </w:drawing>
          </mc:Choice>
          <mc:Fallback>
            <w:pict>
              <v:shape id="_x0000_s1031" type="#_x0000_t202" style="position:absolute;margin-left:213.75pt;margin-top:84.7pt;width:69.75pt;height:78.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" filled="f" strokeweight="1.25pt">
                <v:textbox>
                  <w:txbxContent>
                    <w:p w:rsidR="00D145FB" w:rsidRDefault="00D145FB" w:rsidP="00D145FB">
                      <w:pPr>
                        <w:rPr>
                          <w:rFonts w:eastAsia="宋体"/>
                          <w:szCs w:val="21"/>
                        </w:rPr>
                      </w:pPr>
                      <w:r>
                        <w:rPr>
                          <w:rFonts w:eastAsia="宋体" w:hint="eastAsia"/>
                          <w:szCs w:val="21"/>
                        </w:rPr>
                        <w:t>采购内勤按要求清理仓库库存并下柜</w:t>
                      </w:r>
                    </w:p>
                  </w:txbxContent>
                </v:textbox>
              </v:shap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7696" behindDoc="0" locked="0" layoutInCell="1" allowOverlap="1" wp14:anchorId="5321329F" wp14:editId="3B9FE922">
                <wp:simplePos x="0" y="0"/>
                <wp:positionH relativeFrom="column">
                  <wp:posOffset>2543175</wp:posOffset>
                </wp:positionH>
                <wp:positionV relativeFrom="paragraph">
                  <wp:posOffset>1428750</wp:posOffset>
                </wp:positionV>
                <wp:extent cx="170815" cy="1270"/>
                <wp:effectExtent l="0" t="0" r="0" b="0"/>
                <wp:wrapNone/>
                <wp:docPr id="128"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00.25pt,112.5pt" to="213.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8720" behindDoc="0" locked="0" layoutInCell="1" allowOverlap="1" wp14:anchorId="00BFA25C" wp14:editId="52C45134">
                <wp:simplePos x="0" y="0"/>
                <wp:positionH relativeFrom="column">
                  <wp:posOffset>2562225</wp:posOffset>
                </wp:positionH>
                <wp:positionV relativeFrom="paragraph">
                  <wp:posOffset>257175</wp:posOffset>
                </wp:positionV>
                <wp:extent cx="170815" cy="1270"/>
                <wp:effectExtent l="0" t="0" r="0" b="0"/>
                <wp:wrapNone/>
                <wp:docPr id="127"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201.75pt,20.25pt" to="215.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9744" behindDoc="0" locked="0" layoutInCell="1" allowOverlap="1" wp14:anchorId="506C110E" wp14:editId="5CD7313B">
                <wp:simplePos x="0" y="0"/>
                <wp:positionH relativeFrom="column">
                  <wp:posOffset>2561590</wp:posOffset>
                </wp:positionH>
                <wp:positionV relativeFrom="paragraph">
                  <wp:posOffset>269240</wp:posOffset>
                </wp:positionV>
                <wp:extent cx="9525" cy="1172210"/>
                <wp:effectExtent l="0" t="0" r="0" b="0"/>
                <wp:wrapNone/>
                <wp:docPr id="126" name="直线 22"/>
                <wp:cNvGraphicFramePr/>
                <a:graphic xmlns:a="http://schemas.openxmlformats.org/drawingml/2006/main">
                  <a:graphicData uri="http://schemas.microsoft.com/office/word/2010/wordprocessingShape">
                    <wps:wsp>
                      <wps:cNvCnPr/>
                      <wps:spPr>
                        <a:xfrm flipH="1">
                          <a:off x="0" y="0"/>
                          <a:ext cx="9525" cy="117221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2"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201.7pt,21.2pt" to="20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80768" behindDoc="0" locked="0" layoutInCell="1" allowOverlap="1" wp14:anchorId="46889AE5" wp14:editId="01AB23B4">
                <wp:simplePos x="0" y="0"/>
                <wp:positionH relativeFrom="column">
                  <wp:posOffset>1351915</wp:posOffset>
                </wp:positionH>
                <wp:positionV relativeFrom="paragraph">
                  <wp:posOffset>270510</wp:posOffset>
                </wp:positionV>
                <wp:extent cx="9525" cy="1172210"/>
                <wp:effectExtent l="0" t="0" r="0" b="0"/>
                <wp:wrapNone/>
                <wp:docPr id="121" name="直线 22"/>
                <wp:cNvGraphicFramePr/>
                <a:graphic xmlns:a="http://schemas.openxmlformats.org/drawingml/2006/main">
                  <a:graphicData uri="http://schemas.microsoft.com/office/word/2010/wordprocessingShape">
                    <wps:wsp>
                      <wps:cNvCnPr/>
                      <wps:spPr>
                        <a:xfrm flipH="1">
                          <a:off x="0" y="0"/>
                          <a:ext cx="9525" cy="117221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2"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06.45pt,21.3pt" to="107.2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81792" behindDoc="0" locked="0" layoutInCell="1" allowOverlap="1" wp14:anchorId="1D856212" wp14:editId="2110106E">
                <wp:simplePos x="0" y="0"/>
                <wp:positionH relativeFrom="column">
                  <wp:posOffset>2390775</wp:posOffset>
                </wp:positionH>
                <wp:positionV relativeFrom="paragraph">
                  <wp:posOffset>848995</wp:posOffset>
                </wp:positionV>
                <wp:extent cx="170815" cy="1270"/>
                <wp:effectExtent l="0" t="0" r="0" b="0"/>
                <wp:wrapNone/>
                <wp:docPr id="125"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188.25pt,66.85pt" to="201.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82816" behindDoc="0" locked="0" layoutInCell="1" allowOverlap="1" wp14:anchorId="005305CF" wp14:editId="0C12925F">
                <wp:simplePos x="0" y="0"/>
                <wp:positionH relativeFrom="column">
                  <wp:posOffset>1323975</wp:posOffset>
                </wp:positionH>
                <wp:positionV relativeFrom="paragraph">
                  <wp:posOffset>845185</wp:posOffset>
                </wp:positionV>
                <wp:extent cx="218440" cy="3810"/>
                <wp:effectExtent l="0" t="35560" r="10160" b="36830"/>
                <wp:wrapNone/>
                <wp:docPr id="123" name="直线 6"/>
                <wp:cNvGraphicFramePr/>
                <a:graphic xmlns:a="http://schemas.openxmlformats.org/drawingml/2006/main">
                  <a:graphicData uri="http://schemas.microsoft.com/office/word/2010/wordprocessingShape">
                    <wps:wsp>
                      <wps:cNvCnPr/>
                      <wps:spPr>
                        <a:xfrm>
                          <a:off x="0" y="0"/>
                          <a:ext cx="218440" cy="381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04.25pt,66.55pt" to="121.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" strokeweight="1.25pt">
                <v:stroke endarrow="block"/>
              </v:line>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1552" behindDoc="0" locked="0" layoutInCell="1" allowOverlap="1" wp14:anchorId="3F85F485" wp14:editId="11026867">
                <wp:simplePos x="0" y="0"/>
                <wp:positionH relativeFrom="column">
                  <wp:posOffset>1171575</wp:posOffset>
                </wp:positionH>
                <wp:positionV relativeFrom="paragraph">
                  <wp:posOffset>1430020</wp:posOffset>
                </wp:positionV>
                <wp:extent cx="170815" cy="1270"/>
                <wp:effectExtent l="0" t="0" r="0" b="0"/>
                <wp:wrapNone/>
                <wp:docPr id="120"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92.25pt,112.6pt" to="105.7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61312" behindDoc="0" locked="0" layoutInCell="1" allowOverlap="1" wp14:anchorId="246BF6A9" wp14:editId="5CE2708F">
                <wp:simplePos x="0" y="0"/>
                <wp:positionH relativeFrom="column">
                  <wp:posOffset>1181100</wp:posOffset>
                </wp:positionH>
                <wp:positionV relativeFrom="paragraph">
                  <wp:posOffset>269240</wp:posOffset>
                </wp:positionV>
                <wp:extent cx="170815" cy="1270"/>
                <wp:effectExtent l="0" t="0" r="0" b="0"/>
                <wp:wrapNone/>
                <wp:docPr id="119"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3pt,21.2pt" to="106.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72576" behindDoc="0" locked="0" layoutInCell="1" allowOverlap="1" wp14:anchorId="7604FC81" wp14:editId="3857E9E8">
                <wp:simplePos x="0" y="0"/>
                <wp:positionH relativeFrom="column">
                  <wp:posOffset>1190625</wp:posOffset>
                </wp:positionH>
                <wp:positionV relativeFrom="paragraph">
                  <wp:posOffset>839470</wp:posOffset>
                </wp:positionV>
                <wp:extent cx="170815" cy="1270"/>
                <wp:effectExtent l="0" t="0" r="0" b="0"/>
                <wp:wrapNone/>
                <wp:docPr id="122" name="直线 24"/>
                <wp:cNvGraphicFramePr/>
                <a:graphic xmlns:a="http://schemas.openxmlformats.org/drawingml/2006/main">
                  <a:graphicData uri="http://schemas.microsoft.com/office/word/2010/wordprocessingShape">
                    <wps:wsp>
                      <wps:cNvCnPr/>
                      <wps:spPr>
                        <a:xfrm flipV="1">
                          <a:off x="0" y="0"/>
                          <a:ext cx="170815" cy="127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4"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93.75pt,66.1pt" to="107.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" strokeweight="1.25pt"/>
            </w:pict>
          </mc:Fallback>
        </mc:AlternateContent>
      </w:r>
      <w:r w:rsidRPr="00D145FB">
        <w:rPr>
          <w:rFonts w:ascii="仿宋_GB2312" w:eastAsia="仿宋_GB2312" w:hint="eastAsia"/>
          <w:noProof/>
          <w:spacing w:val="0"/>
          <w:sz w:val="28"/>
          <w:szCs w:val="28"/>
        </w:rPr>
        <mc:AlternateContent>
          <mc:Choice Requires="wps">
            <w:drawing>
              <wp:anchor distT="0" distB="0" distL="114300" distR="114300" simplePos="0" relativeHeight="251683840" behindDoc="0" locked="0" layoutInCell="1" allowOverlap="1" wp14:anchorId="1FB54BAA" wp14:editId="09247F32">
                <wp:simplePos x="0" y="0"/>
                <wp:positionH relativeFrom="column">
                  <wp:posOffset>304800</wp:posOffset>
                </wp:positionH>
                <wp:positionV relativeFrom="paragraph">
                  <wp:posOffset>1209040</wp:posOffset>
                </wp:positionV>
                <wp:extent cx="876300" cy="502920"/>
                <wp:effectExtent l="7620" t="7620" r="11430" b="22860"/>
                <wp:wrapNone/>
                <wp:docPr id="118" name="文本框 12"/>
                <wp:cNvGraphicFramePr/>
                <a:graphic xmlns:a="http://schemas.openxmlformats.org/drawingml/2006/main">
                  <a:graphicData uri="http://schemas.microsoft.com/office/word/2010/wordprocessingShape">
                    <wps:wsp>
                      <wps:cNvSpPr txBox="1"/>
                      <wps:spPr>
                        <a:xfrm>
                          <a:off x="0" y="0"/>
                          <a:ext cx="876300" cy="50292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质量问题退货</w:t>
                            </w:r>
                          </w:p>
                        </w:txbxContent>
                      </wps:txbx>
                      <wps:bodyPr upright="1"/>
                    </wps:wsp>
                  </a:graphicData>
                </a:graphic>
              </wp:anchor>
            </w:drawing>
          </mc:Choice>
          <mc:Fallback>
            <w:pict>
              <v:shape id="_x0000_s1032" type="#_x0000_t202" style="position:absolute;margin-left:24pt;margin-top:95.2pt;width:69pt;height:3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" filled="f" strokeweight="1.25pt">
                <v:textbox>
                  <w:txbxContent>
                    <w:p w:rsidR="00D145FB" w:rsidRDefault="00D145FB" w:rsidP="00D145FB">
                      <w:pPr>
                        <w:rPr>
                          <w:rFonts w:eastAsia="宋体"/>
                          <w:szCs w:val="21"/>
                        </w:rPr>
                      </w:pPr>
                      <w:r>
                        <w:rPr>
                          <w:rFonts w:eastAsia="宋体" w:hint="eastAsia"/>
                          <w:szCs w:val="21"/>
                        </w:rPr>
                        <w:t>质量问题退货</w:t>
                      </w:r>
                    </w:p>
                  </w:txbxContent>
                </v:textbox>
              </v:shape>
            </w:pict>
          </mc:Fallback>
        </mc:AlternateContent>
      </w:r>
    </w:p>
    <w:p w:rsidR="00D145FB" w:rsidRPr="00D145FB" w:rsidRDefault="00D145FB" w:rsidP="00D145FB">
      <w:pPr>
        <w:rPr>
          <w:rFonts w:ascii="仿宋_GB2312" w:eastAsia="仿宋_GB2312"/>
          <w:spacing w:val="0"/>
          <w:sz w:val="28"/>
          <w:szCs w:val="28"/>
        </w:rPr>
      </w:pPr>
      <w:r w:rsidRPr="00D145FB">
        <w:rPr>
          <w:rFonts w:ascii="仿宋_GB2312" w:eastAsia="仿宋_GB2312" w:hint="eastAsia"/>
          <w:noProof/>
          <w:spacing w:val="0"/>
          <w:sz w:val="28"/>
          <w:szCs w:val="28"/>
        </w:rPr>
        <mc:AlternateContent>
          <mc:Choice Requires="wps">
            <w:drawing>
              <wp:anchor distT="0" distB="0" distL="114300" distR="114300" simplePos="0" relativeHeight="251674624" behindDoc="0" locked="0" layoutInCell="1" allowOverlap="1" wp14:anchorId="58304AC0" wp14:editId="4FB07A52">
                <wp:simplePos x="0" y="0"/>
                <wp:positionH relativeFrom="column">
                  <wp:posOffset>304800</wp:posOffset>
                </wp:positionH>
                <wp:positionV relativeFrom="paragraph">
                  <wp:posOffset>194310</wp:posOffset>
                </wp:positionV>
                <wp:extent cx="876300" cy="473710"/>
                <wp:effectExtent l="7620" t="7620" r="11430" b="13970"/>
                <wp:wrapNone/>
                <wp:docPr id="117" name="文本框 12"/>
                <wp:cNvGraphicFramePr/>
                <a:graphic xmlns:a="http://schemas.openxmlformats.org/drawingml/2006/main">
                  <a:graphicData uri="http://schemas.microsoft.com/office/word/2010/wordprocessingShape">
                    <wps:wsp>
                      <wps:cNvSpPr txBox="1"/>
                      <wps:spPr>
                        <a:xfrm>
                          <a:off x="0" y="0"/>
                          <a:ext cx="876300" cy="473710"/>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效期品种退货</w:t>
                            </w:r>
                          </w:p>
                        </w:txbxContent>
                      </wps:txbx>
                      <wps:bodyPr upright="1"/>
                    </wps:wsp>
                  </a:graphicData>
                </a:graphic>
              </wp:anchor>
            </w:drawing>
          </mc:Choice>
          <mc:Fallback>
            <w:pict>
              <v:shape id="_x0000_s1033" type="#_x0000_t202" style="position:absolute;left:0;text-align:left;margin-left:24pt;margin-top:15.3pt;width:69pt;height:37.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" filled="f" strokeweight="1.25pt">
                <v:textbox>
                  <w:txbxContent>
                    <w:p w:rsidR="00D145FB" w:rsidRDefault="00D145FB" w:rsidP="00D145FB">
                      <w:pPr>
                        <w:rPr>
                          <w:rFonts w:eastAsia="宋体"/>
                          <w:szCs w:val="21"/>
                        </w:rPr>
                      </w:pPr>
                      <w:r>
                        <w:rPr>
                          <w:rFonts w:eastAsia="宋体" w:hint="eastAsia"/>
                          <w:szCs w:val="21"/>
                        </w:rPr>
                        <w:t>效期品种退货</w:t>
                      </w:r>
                    </w:p>
                  </w:txbxContent>
                </v:textbox>
              </v:shape>
            </w:pict>
          </mc:Fallback>
        </mc:AlternateContent>
      </w:r>
    </w:p>
    <w:p w:rsidR="00D145FB" w:rsidRPr="00D145FB" w:rsidRDefault="00D145FB" w:rsidP="00D145FB">
      <w:pPr>
        <w:rPr>
          <w:rFonts w:ascii="仿宋_GB2312" w:eastAsia="仿宋_GB2312"/>
          <w:spacing w:val="0"/>
          <w:sz w:val="28"/>
          <w:szCs w:val="28"/>
        </w:rPr>
      </w:pPr>
    </w:p>
    <w:p w:rsidR="00D145FB" w:rsidRPr="00D145FB" w:rsidRDefault="00D145FB" w:rsidP="00D145FB">
      <w:pPr>
        <w:rPr>
          <w:rFonts w:ascii="仿宋_GB2312" w:eastAsia="仿宋_GB2312"/>
          <w:spacing w:val="0"/>
          <w:sz w:val="28"/>
          <w:szCs w:val="28"/>
        </w:rPr>
      </w:pPr>
    </w:p>
    <w:p w:rsidR="00D145FB" w:rsidRPr="00D145FB" w:rsidRDefault="00D145FB" w:rsidP="00D145FB">
      <w:pPr>
        <w:rPr>
          <w:rFonts w:ascii="仿宋_GB2312" w:eastAsia="仿宋_GB2312"/>
          <w:spacing w:val="0"/>
          <w:sz w:val="28"/>
          <w:szCs w:val="28"/>
        </w:rPr>
      </w:pPr>
      <w:r w:rsidRPr="00D145FB">
        <w:rPr>
          <w:rFonts w:ascii="仿宋_GB2312" w:eastAsia="仿宋_GB2312" w:hint="eastAsia"/>
          <w:noProof/>
          <w:spacing w:val="0"/>
          <w:sz w:val="28"/>
          <w:szCs w:val="28"/>
        </w:rPr>
        <mc:AlternateContent>
          <mc:Choice Requires="wps">
            <w:drawing>
              <wp:anchor distT="0" distB="0" distL="114300" distR="114300" simplePos="0" relativeHeight="251684864" behindDoc="0" locked="0" layoutInCell="1" allowOverlap="1" wp14:anchorId="40517C12" wp14:editId="1111A80B">
                <wp:simplePos x="0" y="0"/>
                <wp:positionH relativeFrom="column">
                  <wp:posOffset>5213733</wp:posOffset>
                </wp:positionH>
                <wp:positionV relativeFrom="paragraph">
                  <wp:posOffset>387794</wp:posOffset>
                </wp:positionV>
                <wp:extent cx="876300" cy="1145754"/>
                <wp:effectExtent l="0" t="0" r="19050" b="16510"/>
                <wp:wrapNone/>
                <wp:docPr id="140" name="文本框 12"/>
                <wp:cNvGraphicFramePr/>
                <a:graphic xmlns:a="http://schemas.openxmlformats.org/drawingml/2006/main">
                  <a:graphicData uri="http://schemas.microsoft.com/office/word/2010/wordprocessingShape">
                    <wps:wsp>
                      <wps:cNvSpPr txBox="1"/>
                      <wps:spPr>
                        <a:xfrm>
                          <a:off x="0" y="0"/>
                          <a:ext cx="876300" cy="1145754"/>
                        </a:xfrm>
                        <a:prstGeom prst="rect">
                          <a:avLst/>
                        </a:prstGeom>
                        <a:noFill/>
                        <a:ln w="15875" cap="flat" cmpd="sng">
                          <a:solidFill>
                            <a:srgbClr val="000000"/>
                          </a:solidFill>
                          <a:prstDash val="solid"/>
                          <a:miter/>
                          <a:headEnd type="none" w="med" len="med"/>
                          <a:tailEnd type="none" w="med" len="med"/>
                        </a:ln>
                      </wps:spPr>
                      <wps:txbx>
                        <w:txbxContent>
                          <w:p w:rsidR="00D145FB" w:rsidRDefault="00D145FB" w:rsidP="00D145FB">
                            <w:pPr>
                              <w:rPr>
                                <w:rFonts w:eastAsia="宋体"/>
                                <w:szCs w:val="21"/>
                              </w:rPr>
                            </w:pPr>
                            <w:r>
                              <w:rPr>
                                <w:rFonts w:eastAsia="宋体" w:hint="eastAsia"/>
                                <w:szCs w:val="21"/>
                              </w:rPr>
                              <w:t>采购内勤通知采购员通知厂家到仓库退货</w:t>
                            </w:r>
                          </w:p>
                        </w:txbxContent>
                      </wps:txbx>
                      <wps:bodyPr upright="1">
                        <a:noAutofit/>
                      </wps:bodyPr>
                    </wps:wsp>
                  </a:graphicData>
                </a:graphic>
                <wp14:sizeRelV relativeFrom="margin">
                  <wp14:pctHeight>0</wp14:pctHeight>
                </wp14:sizeRelV>
              </wp:anchor>
            </w:drawing>
          </mc:Choice>
          <mc:Fallback>
            <w:pict>
              <v:shape id="_x0000_s1034" type="#_x0000_t202" style="position:absolute;left:0;text-align:left;margin-left:410.55pt;margin-top:30.55pt;width:69pt;height:90.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" filled="f" strokeweight="1.25pt">
                <v:textbox>
                  <w:txbxContent>
                    <w:p w:rsidR="00D145FB" w:rsidRDefault="00D145FB" w:rsidP="00D145FB">
                      <w:pPr>
                        <w:rPr>
                          <w:rFonts w:eastAsia="宋体"/>
                          <w:szCs w:val="21"/>
                        </w:rPr>
                      </w:pPr>
                      <w:r>
                        <w:rPr>
                          <w:rFonts w:eastAsia="宋体" w:hint="eastAsia"/>
                          <w:szCs w:val="21"/>
                        </w:rPr>
                        <w:t>采购内勤通知采购员通知厂家到仓库退货</w:t>
                      </w:r>
                    </w:p>
                  </w:txbxContent>
                </v:textbox>
              </v:shape>
            </w:pict>
          </mc:Fallback>
        </mc:AlternateContent>
      </w:r>
    </w:p>
    <w:p w:rsidR="00D145FB" w:rsidRPr="00D145FB" w:rsidRDefault="00D145FB" w:rsidP="00D7423E">
      <w:pPr>
        <w:rPr>
          <w:b/>
        </w:rPr>
      </w:pPr>
    </w:p>
    <w:sectPr w:rsidR="00D145FB" w:rsidRPr="00D14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BA" w:rsidRDefault="004B38BA" w:rsidP="004B38BA">
      <w:r>
        <w:separator/>
      </w:r>
    </w:p>
  </w:endnote>
  <w:endnote w:type="continuationSeparator" w:id="0">
    <w:p w:rsidR="004B38BA" w:rsidRDefault="004B38BA" w:rsidP="004B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BA" w:rsidRDefault="004B38BA" w:rsidP="004B38BA">
      <w:r>
        <w:separator/>
      </w:r>
    </w:p>
  </w:footnote>
  <w:footnote w:type="continuationSeparator" w:id="0">
    <w:p w:rsidR="004B38BA" w:rsidRDefault="004B38BA" w:rsidP="004B3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81F46"/>
    <w:rsid w:val="004B38BA"/>
    <w:rsid w:val="00C31AB8"/>
    <w:rsid w:val="00C858FB"/>
    <w:rsid w:val="00CC3AFA"/>
    <w:rsid w:val="00D145FB"/>
    <w:rsid w:val="00D7423E"/>
    <w:rsid w:val="04C8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spacing w:val="0"/>
      <w:sz w:val="21"/>
      <w:szCs w:val="22"/>
    </w:rPr>
  </w:style>
  <w:style w:type="paragraph" w:styleId="a3">
    <w:name w:val="header"/>
    <w:basedOn w:val="a"/>
    <w:link w:val="Char"/>
    <w:rsid w:val="004B3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38BA"/>
    <w:rPr>
      <w:spacing w:val="-2"/>
      <w:kern w:val="2"/>
      <w:sz w:val="18"/>
      <w:szCs w:val="18"/>
    </w:rPr>
  </w:style>
  <w:style w:type="paragraph" w:styleId="a4">
    <w:name w:val="footer"/>
    <w:basedOn w:val="a"/>
    <w:link w:val="Char0"/>
    <w:rsid w:val="004B38BA"/>
    <w:pPr>
      <w:tabs>
        <w:tab w:val="center" w:pos="4153"/>
        <w:tab w:val="right" w:pos="8306"/>
      </w:tabs>
      <w:snapToGrid w:val="0"/>
      <w:jc w:val="left"/>
    </w:pPr>
    <w:rPr>
      <w:sz w:val="18"/>
      <w:szCs w:val="18"/>
    </w:rPr>
  </w:style>
  <w:style w:type="character" w:customStyle="1" w:styleId="Char0">
    <w:name w:val="页脚 Char"/>
    <w:basedOn w:val="a0"/>
    <w:link w:val="a4"/>
    <w:rsid w:val="004B38BA"/>
    <w:rPr>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spacing w:val="0"/>
      <w:sz w:val="21"/>
      <w:szCs w:val="22"/>
    </w:rPr>
  </w:style>
  <w:style w:type="paragraph" w:styleId="a3">
    <w:name w:val="header"/>
    <w:basedOn w:val="a"/>
    <w:link w:val="Char"/>
    <w:rsid w:val="004B3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38BA"/>
    <w:rPr>
      <w:spacing w:val="-2"/>
      <w:kern w:val="2"/>
      <w:sz w:val="18"/>
      <w:szCs w:val="18"/>
    </w:rPr>
  </w:style>
  <w:style w:type="paragraph" w:styleId="a4">
    <w:name w:val="footer"/>
    <w:basedOn w:val="a"/>
    <w:link w:val="Char0"/>
    <w:rsid w:val="004B38BA"/>
    <w:pPr>
      <w:tabs>
        <w:tab w:val="center" w:pos="4153"/>
        <w:tab w:val="right" w:pos="8306"/>
      </w:tabs>
      <w:snapToGrid w:val="0"/>
      <w:jc w:val="left"/>
    </w:pPr>
    <w:rPr>
      <w:sz w:val="18"/>
      <w:szCs w:val="18"/>
    </w:rPr>
  </w:style>
  <w:style w:type="character" w:customStyle="1" w:styleId="Char0">
    <w:name w:val="页脚 Char"/>
    <w:basedOn w:val="a0"/>
    <w:link w:val="a4"/>
    <w:rsid w:val="004B38BA"/>
    <w:rPr>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977</Words>
  <Characters>90</Characters>
  <Application>Microsoft Office Word</Application>
  <DocSecurity>0</DocSecurity>
  <Lines>1</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air</cp:lastModifiedBy>
  <cp:revision>4</cp:revision>
  <dcterms:created xsi:type="dcterms:W3CDTF">2017-09-08T09:43:00Z</dcterms:created>
  <dcterms:modified xsi:type="dcterms:W3CDTF">2017-09-17T08:59:00Z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